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15310" w:type="dxa"/>
        <w:jc w:val="center"/>
        <w:tblLayout w:type="fixed"/>
        <w:tblLook w:val="04A0" w:firstRow="1" w:lastRow="0" w:firstColumn="1" w:lastColumn="0" w:noHBand="0" w:noVBand="1"/>
      </w:tblPr>
      <w:tblGrid>
        <w:gridCol w:w="1575"/>
        <w:gridCol w:w="4111"/>
        <w:gridCol w:w="1418"/>
        <w:gridCol w:w="1842"/>
        <w:gridCol w:w="2127"/>
        <w:gridCol w:w="1701"/>
        <w:gridCol w:w="1275"/>
        <w:gridCol w:w="1261"/>
      </w:tblGrid>
      <w:tr w:rsidR="007462D5" w:rsidRPr="007462D5" w14:paraId="6E47140D" w14:textId="77777777" w:rsidTr="007462D5">
        <w:trPr>
          <w:tblHeader/>
          <w:jc w:val="center"/>
        </w:trPr>
        <w:tc>
          <w:tcPr>
            <w:tcW w:w="1575" w:type="dxa"/>
            <w:shd w:val="clear" w:color="auto" w:fill="D9D9D9" w:themeFill="background1" w:themeFillShade="D9"/>
          </w:tcPr>
          <w:p w14:paraId="7F79579F" w14:textId="0F466404" w:rsidR="007462D5" w:rsidRPr="007462D5" w:rsidRDefault="007462D5" w:rsidP="002A0D90">
            <w:pPr>
              <w:rPr>
                <w:rFonts w:ascii="Source Sans Pro" w:hAnsi="Source Sans Pro"/>
                <w:sz w:val="22"/>
                <w:szCs w:val="22"/>
              </w:rPr>
            </w:pPr>
            <w:r w:rsidRPr="007462D5">
              <w:rPr>
                <w:rFonts w:ascii="Source Sans Pro" w:hAnsi="Source Sans Pro"/>
                <w:sz w:val="22"/>
                <w:szCs w:val="22"/>
              </w:rPr>
              <w:t>Motie/ amendement</w:t>
            </w:r>
          </w:p>
        </w:tc>
        <w:tc>
          <w:tcPr>
            <w:tcW w:w="4111" w:type="dxa"/>
            <w:shd w:val="clear" w:color="auto" w:fill="D9D9D9" w:themeFill="background1" w:themeFillShade="D9"/>
          </w:tcPr>
          <w:p w14:paraId="6D236393" w14:textId="5E6B5F0A" w:rsidR="007462D5" w:rsidRPr="007462D5" w:rsidRDefault="007462D5" w:rsidP="002A0D90">
            <w:pPr>
              <w:rPr>
                <w:rFonts w:ascii="Source Sans Pro" w:hAnsi="Source Sans Pro"/>
                <w:sz w:val="22"/>
                <w:szCs w:val="22"/>
              </w:rPr>
            </w:pPr>
            <w:r w:rsidRPr="007462D5">
              <w:rPr>
                <w:rFonts w:ascii="Source Sans Pro" w:hAnsi="Source Sans Pro"/>
                <w:sz w:val="22"/>
                <w:szCs w:val="22"/>
              </w:rPr>
              <w:t>Inhoud</w:t>
            </w:r>
          </w:p>
        </w:tc>
        <w:tc>
          <w:tcPr>
            <w:tcW w:w="1418" w:type="dxa"/>
            <w:shd w:val="clear" w:color="auto" w:fill="D9D9D9" w:themeFill="background1" w:themeFillShade="D9"/>
          </w:tcPr>
          <w:p w14:paraId="01AFDF24" w14:textId="400FB259" w:rsidR="007462D5" w:rsidRPr="007462D5" w:rsidRDefault="007462D5" w:rsidP="002A0D90">
            <w:pPr>
              <w:rPr>
                <w:rFonts w:ascii="Source Sans Pro" w:hAnsi="Source Sans Pro"/>
                <w:sz w:val="22"/>
                <w:szCs w:val="22"/>
              </w:rPr>
            </w:pPr>
            <w:r w:rsidRPr="007462D5">
              <w:rPr>
                <w:rFonts w:ascii="Source Sans Pro" w:hAnsi="Source Sans Pro"/>
                <w:sz w:val="22"/>
                <w:szCs w:val="22"/>
              </w:rPr>
              <w:t>Ingediend en gesteund door</w:t>
            </w:r>
          </w:p>
        </w:tc>
        <w:tc>
          <w:tcPr>
            <w:tcW w:w="1842" w:type="dxa"/>
            <w:shd w:val="clear" w:color="auto" w:fill="D9D9D9" w:themeFill="background1" w:themeFillShade="D9"/>
          </w:tcPr>
          <w:p w14:paraId="5310085F" w14:textId="246FAC31" w:rsidR="007462D5" w:rsidRPr="007462D5" w:rsidRDefault="007462D5" w:rsidP="002A0D90">
            <w:pPr>
              <w:rPr>
                <w:rFonts w:ascii="Source Sans Pro" w:hAnsi="Source Sans Pro"/>
                <w:sz w:val="22"/>
                <w:szCs w:val="22"/>
              </w:rPr>
            </w:pPr>
            <w:r w:rsidRPr="007462D5">
              <w:rPr>
                <w:rFonts w:ascii="Source Sans Pro" w:hAnsi="Source Sans Pro"/>
                <w:sz w:val="22"/>
                <w:szCs w:val="22"/>
              </w:rPr>
              <w:t>Datum raadsvergadering</w:t>
            </w:r>
          </w:p>
        </w:tc>
        <w:tc>
          <w:tcPr>
            <w:tcW w:w="2127" w:type="dxa"/>
            <w:shd w:val="clear" w:color="auto" w:fill="D9D9D9" w:themeFill="background1" w:themeFillShade="D9"/>
          </w:tcPr>
          <w:p w14:paraId="291E095F" w14:textId="7268F3F4" w:rsidR="007462D5" w:rsidRPr="007462D5" w:rsidRDefault="007462D5" w:rsidP="002A0D90">
            <w:pPr>
              <w:rPr>
                <w:rFonts w:ascii="Source Sans Pro" w:hAnsi="Source Sans Pro"/>
                <w:sz w:val="22"/>
                <w:szCs w:val="22"/>
              </w:rPr>
            </w:pPr>
            <w:r w:rsidRPr="007462D5">
              <w:rPr>
                <w:rFonts w:ascii="Source Sans Pro" w:hAnsi="Source Sans Pro"/>
                <w:sz w:val="22"/>
                <w:szCs w:val="22"/>
              </w:rPr>
              <w:t>Verantwoordelijk portefeuillehouder</w:t>
            </w:r>
          </w:p>
        </w:tc>
        <w:tc>
          <w:tcPr>
            <w:tcW w:w="1701" w:type="dxa"/>
            <w:shd w:val="clear" w:color="auto" w:fill="D9D9D9" w:themeFill="background1" w:themeFillShade="D9"/>
          </w:tcPr>
          <w:p w14:paraId="005A385D" w14:textId="5FC2BA40" w:rsidR="007462D5" w:rsidRPr="007462D5" w:rsidRDefault="007462D5" w:rsidP="002A0D90">
            <w:pPr>
              <w:rPr>
                <w:rFonts w:ascii="Source Sans Pro" w:hAnsi="Source Sans Pro"/>
                <w:sz w:val="22"/>
                <w:szCs w:val="22"/>
              </w:rPr>
            </w:pPr>
            <w:r w:rsidRPr="007462D5">
              <w:rPr>
                <w:rFonts w:ascii="Source Sans Pro" w:hAnsi="Source Sans Pro"/>
                <w:sz w:val="22"/>
                <w:szCs w:val="22"/>
              </w:rPr>
              <w:t>Stand van zaken</w:t>
            </w:r>
          </w:p>
        </w:tc>
        <w:tc>
          <w:tcPr>
            <w:tcW w:w="1275" w:type="dxa"/>
            <w:shd w:val="clear" w:color="auto" w:fill="D9D9D9" w:themeFill="background1" w:themeFillShade="D9"/>
          </w:tcPr>
          <w:p w14:paraId="2030F9C4" w14:textId="0A4A0246" w:rsidR="007462D5" w:rsidRPr="007462D5" w:rsidRDefault="007462D5" w:rsidP="002A0D90">
            <w:pPr>
              <w:rPr>
                <w:rFonts w:ascii="Source Sans Pro" w:hAnsi="Source Sans Pro"/>
                <w:sz w:val="22"/>
                <w:szCs w:val="22"/>
              </w:rPr>
            </w:pPr>
            <w:r w:rsidRPr="007462D5">
              <w:rPr>
                <w:rFonts w:ascii="Source Sans Pro" w:hAnsi="Source Sans Pro"/>
                <w:sz w:val="22"/>
                <w:szCs w:val="22"/>
              </w:rPr>
              <w:t>Afgedaan door college</w:t>
            </w:r>
          </w:p>
        </w:tc>
        <w:tc>
          <w:tcPr>
            <w:tcW w:w="1261" w:type="dxa"/>
            <w:shd w:val="clear" w:color="auto" w:fill="D9D9D9" w:themeFill="background1" w:themeFillShade="D9"/>
          </w:tcPr>
          <w:p w14:paraId="11EA8D9A" w14:textId="4714ACE1" w:rsidR="007462D5" w:rsidRPr="007462D5" w:rsidRDefault="007462D5" w:rsidP="002A0D90">
            <w:pPr>
              <w:rPr>
                <w:rFonts w:ascii="Source Sans Pro" w:hAnsi="Source Sans Pro"/>
                <w:sz w:val="22"/>
                <w:szCs w:val="22"/>
              </w:rPr>
            </w:pPr>
            <w:r w:rsidRPr="007462D5">
              <w:rPr>
                <w:rFonts w:ascii="Source Sans Pro" w:hAnsi="Source Sans Pro"/>
                <w:sz w:val="22"/>
                <w:szCs w:val="22"/>
              </w:rPr>
              <w:t>Afgedaan door presidium</w:t>
            </w:r>
          </w:p>
        </w:tc>
      </w:tr>
      <w:tr w:rsidR="001424BF" w:rsidRPr="00D012D7" w14:paraId="74950001" w14:textId="77777777" w:rsidTr="007462D5">
        <w:trPr>
          <w:jc w:val="center"/>
        </w:trPr>
        <w:tc>
          <w:tcPr>
            <w:tcW w:w="1575" w:type="dxa"/>
          </w:tcPr>
          <w:p w14:paraId="7564D18E" w14:textId="0F5A7083" w:rsidR="00AA734C" w:rsidRPr="00D012D7" w:rsidRDefault="00821799" w:rsidP="00C33445">
            <w:pPr>
              <w:rPr>
                <w:rFonts w:ascii="Source Sans Pro" w:hAnsi="Source Sans Pro"/>
                <w:sz w:val="22"/>
                <w:szCs w:val="22"/>
              </w:rPr>
            </w:pPr>
            <w:bookmarkStart w:id="0" w:name="_Hlk31368256"/>
            <w:r w:rsidRPr="00D012D7">
              <w:rPr>
                <w:rFonts w:ascii="Source Sans Pro" w:hAnsi="Source Sans Pro"/>
                <w:sz w:val="22"/>
                <w:szCs w:val="22"/>
              </w:rPr>
              <w:t xml:space="preserve">Motie </w:t>
            </w:r>
          </w:p>
        </w:tc>
        <w:tc>
          <w:tcPr>
            <w:tcW w:w="4111" w:type="dxa"/>
          </w:tcPr>
          <w:p w14:paraId="37C82A39" w14:textId="73832BF5" w:rsidR="00AA734C" w:rsidRPr="00D012D7" w:rsidRDefault="00821799" w:rsidP="00C33445">
            <w:pPr>
              <w:rPr>
                <w:rFonts w:ascii="Source Sans Pro" w:hAnsi="Source Sans Pro"/>
                <w:sz w:val="22"/>
                <w:szCs w:val="22"/>
              </w:rPr>
            </w:pPr>
            <w:r w:rsidRPr="001F7F1A">
              <w:rPr>
                <w:rFonts w:ascii="Source Sans Pro" w:hAnsi="Source Sans Pro"/>
                <w:sz w:val="22"/>
                <w:szCs w:val="22"/>
              </w:rPr>
              <w:t xml:space="preserve">Bestuurlijke transparantie bewerkstelligen </w:t>
            </w:r>
            <w:r w:rsidR="005D364B" w:rsidRPr="001F7F1A">
              <w:rPr>
                <w:rFonts w:ascii="Source Sans Pro" w:hAnsi="Source Sans Pro"/>
                <w:sz w:val="22"/>
                <w:szCs w:val="22"/>
              </w:rPr>
              <w:t>Inkooporganisatie Jeugdhulp Zeeland</w:t>
            </w:r>
            <w:r w:rsidR="00B6394C">
              <w:rPr>
                <w:rFonts w:ascii="Source Sans Pro" w:hAnsi="Source Sans Pro"/>
                <w:sz w:val="22"/>
                <w:szCs w:val="22"/>
              </w:rPr>
              <w:t xml:space="preserve"> in relatie tot </w:t>
            </w:r>
            <w:proofErr w:type="spellStart"/>
            <w:r w:rsidR="00B6394C">
              <w:rPr>
                <w:rFonts w:ascii="Source Sans Pro" w:hAnsi="Source Sans Pro"/>
                <w:sz w:val="22"/>
                <w:szCs w:val="22"/>
              </w:rPr>
              <w:t>Intervence</w:t>
            </w:r>
            <w:proofErr w:type="spellEnd"/>
          </w:p>
        </w:tc>
        <w:tc>
          <w:tcPr>
            <w:tcW w:w="1418" w:type="dxa"/>
          </w:tcPr>
          <w:p w14:paraId="1508AD71" w14:textId="471B86B4" w:rsidR="00AA734C" w:rsidRPr="00D012D7" w:rsidRDefault="0053018D" w:rsidP="00C33445">
            <w:pPr>
              <w:rPr>
                <w:rFonts w:ascii="Source Sans Pro" w:hAnsi="Source Sans Pro"/>
                <w:sz w:val="22"/>
                <w:szCs w:val="22"/>
              </w:rPr>
            </w:pPr>
            <w:r w:rsidRPr="00D012D7">
              <w:rPr>
                <w:rFonts w:ascii="Source Sans Pro" w:hAnsi="Source Sans Pro"/>
                <w:sz w:val="22"/>
                <w:szCs w:val="22"/>
              </w:rPr>
              <w:t>Unaniem</w:t>
            </w:r>
          </w:p>
        </w:tc>
        <w:tc>
          <w:tcPr>
            <w:tcW w:w="1842" w:type="dxa"/>
          </w:tcPr>
          <w:p w14:paraId="3AD19459" w14:textId="77777777" w:rsidR="00AA734C" w:rsidRDefault="00821799" w:rsidP="00C33445">
            <w:pPr>
              <w:rPr>
                <w:rFonts w:ascii="Source Sans Pro" w:hAnsi="Source Sans Pro"/>
                <w:sz w:val="22"/>
                <w:szCs w:val="22"/>
              </w:rPr>
            </w:pPr>
            <w:r w:rsidRPr="00D012D7">
              <w:rPr>
                <w:rFonts w:ascii="Source Sans Pro" w:hAnsi="Source Sans Pro"/>
                <w:sz w:val="22"/>
                <w:szCs w:val="22"/>
              </w:rPr>
              <w:t>Raad 3 juni</w:t>
            </w:r>
            <w:r w:rsidR="00543B6E" w:rsidRPr="00D012D7">
              <w:rPr>
                <w:rFonts w:ascii="Source Sans Pro" w:hAnsi="Source Sans Pro"/>
                <w:sz w:val="22"/>
                <w:szCs w:val="22"/>
              </w:rPr>
              <w:t xml:space="preserve"> 2021</w:t>
            </w:r>
          </w:p>
          <w:p w14:paraId="08F28EA3" w14:textId="1C84A720" w:rsidR="001F7F1A" w:rsidRPr="00D012D7" w:rsidRDefault="001F7F1A" w:rsidP="00C33445">
            <w:pPr>
              <w:rPr>
                <w:rFonts w:ascii="Source Sans Pro" w:hAnsi="Source Sans Pro"/>
                <w:sz w:val="22"/>
                <w:szCs w:val="22"/>
              </w:rPr>
            </w:pPr>
          </w:p>
        </w:tc>
        <w:tc>
          <w:tcPr>
            <w:tcW w:w="2127" w:type="dxa"/>
          </w:tcPr>
          <w:p w14:paraId="5C56BABC" w14:textId="18C75A47" w:rsidR="00AA734C" w:rsidRPr="00D012D7" w:rsidRDefault="00821799" w:rsidP="00C33445">
            <w:pPr>
              <w:rPr>
                <w:rFonts w:ascii="Source Sans Pro" w:hAnsi="Source Sans Pro"/>
                <w:sz w:val="22"/>
                <w:szCs w:val="22"/>
              </w:rPr>
            </w:pPr>
            <w:r w:rsidRPr="00D012D7">
              <w:rPr>
                <w:rFonts w:ascii="Source Sans Pro" w:hAnsi="Source Sans Pro"/>
                <w:sz w:val="22"/>
                <w:szCs w:val="22"/>
              </w:rPr>
              <w:t>V</w:t>
            </w:r>
            <w:r w:rsidR="005323AB">
              <w:rPr>
                <w:rFonts w:ascii="Source Sans Pro" w:hAnsi="Source Sans Pro"/>
                <w:sz w:val="22"/>
                <w:szCs w:val="22"/>
              </w:rPr>
              <w:t xml:space="preserve">an de </w:t>
            </w:r>
            <w:r w:rsidRPr="00D012D7">
              <w:rPr>
                <w:rFonts w:ascii="Source Sans Pro" w:hAnsi="Source Sans Pro"/>
                <w:sz w:val="22"/>
                <w:szCs w:val="22"/>
              </w:rPr>
              <w:t>Plasse</w:t>
            </w:r>
          </w:p>
        </w:tc>
        <w:tc>
          <w:tcPr>
            <w:tcW w:w="1701" w:type="dxa"/>
          </w:tcPr>
          <w:p w14:paraId="1F4D094F" w14:textId="50E8E44A" w:rsidR="00690AC8" w:rsidRPr="00690AC8" w:rsidRDefault="00E839D9" w:rsidP="00D22640">
            <w:pPr>
              <w:pStyle w:val="Lijstalinea"/>
              <w:numPr>
                <w:ilvl w:val="0"/>
                <w:numId w:val="4"/>
              </w:numPr>
              <w:spacing w:after="200" w:line="276" w:lineRule="auto"/>
              <w:rPr>
                <w:rFonts w:ascii="Source Sans Pro" w:hAnsi="Source Sans Pro"/>
                <w:color w:val="00B050"/>
                <w:sz w:val="16"/>
                <w:szCs w:val="16"/>
              </w:rPr>
            </w:pPr>
            <w:r>
              <w:rPr>
                <w:rFonts w:ascii="Source Sans Pro" w:hAnsi="Source Sans Pro"/>
                <w:color w:val="00B050"/>
                <w:sz w:val="16"/>
                <w:szCs w:val="16"/>
              </w:rPr>
              <w:t>R</w:t>
            </w:r>
            <w:r w:rsidRPr="00690AC8">
              <w:rPr>
                <w:rFonts w:ascii="Source Sans Pro" w:hAnsi="Source Sans Pro"/>
                <w:color w:val="00B050"/>
                <w:sz w:val="16"/>
                <w:szCs w:val="16"/>
              </w:rPr>
              <w:t>eflectieverslag dat</w:t>
            </w:r>
            <w:r w:rsidR="00690AC8" w:rsidRPr="00690AC8">
              <w:rPr>
                <w:rFonts w:ascii="Source Sans Pro" w:hAnsi="Source Sans Pro"/>
                <w:color w:val="00B050"/>
                <w:sz w:val="16"/>
                <w:szCs w:val="16"/>
              </w:rPr>
              <w:t xml:space="preserve"> behandeld is in de gemeenteraad</w:t>
            </w:r>
          </w:p>
          <w:p w14:paraId="3636C6F2" w14:textId="10F6728D" w:rsidR="00690AC8" w:rsidRDefault="00E839D9" w:rsidP="00D22640">
            <w:pPr>
              <w:pStyle w:val="Lijstalinea"/>
              <w:numPr>
                <w:ilvl w:val="0"/>
                <w:numId w:val="4"/>
              </w:numPr>
              <w:spacing w:after="200" w:line="276" w:lineRule="auto"/>
              <w:rPr>
                <w:rFonts w:ascii="Source Sans Pro" w:hAnsi="Source Sans Pro"/>
                <w:color w:val="00B050"/>
                <w:sz w:val="16"/>
                <w:szCs w:val="16"/>
              </w:rPr>
            </w:pPr>
            <w:r w:rsidRPr="00690AC8">
              <w:rPr>
                <w:rFonts w:ascii="Source Sans Pro" w:hAnsi="Source Sans Pro"/>
                <w:color w:val="00B050"/>
                <w:sz w:val="16"/>
                <w:szCs w:val="16"/>
              </w:rPr>
              <w:t>Toelichting</w:t>
            </w:r>
            <w:r w:rsidR="00690AC8" w:rsidRPr="00690AC8">
              <w:rPr>
                <w:rFonts w:ascii="Source Sans Pro" w:hAnsi="Source Sans Pro"/>
                <w:color w:val="00B050"/>
                <w:sz w:val="16"/>
                <w:szCs w:val="16"/>
              </w:rPr>
              <w:t xml:space="preserve"> tot voornemen van de evaluatie van de </w:t>
            </w:r>
            <w:proofErr w:type="spellStart"/>
            <w:r w:rsidR="00690AC8" w:rsidRPr="00690AC8">
              <w:rPr>
                <w:rFonts w:ascii="Source Sans Pro" w:hAnsi="Source Sans Pro"/>
                <w:color w:val="00B050"/>
                <w:sz w:val="16"/>
                <w:szCs w:val="16"/>
              </w:rPr>
              <w:t>governance</w:t>
            </w:r>
            <w:proofErr w:type="spellEnd"/>
          </w:p>
          <w:p w14:paraId="0646AEFE" w14:textId="77E0606C" w:rsidR="00AA734C" w:rsidRPr="00690AC8" w:rsidRDefault="00E839D9" w:rsidP="00D22640">
            <w:pPr>
              <w:pStyle w:val="Lijstalinea"/>
              <w:numPr>
                <w:ilvl w:val="0"/>
                <w:numId w:val="4"/>
              </w:numPr>
              <w:spacing w:after="200" w:line="276" w:lineRule="auto"/>
              <w:rPr>
                <w:rFonts w:ascii="Source Sans Pro" w:hAnsi="Source Sans Pro"/>
                <w:color w:val="00B050"/>
                <w:sz w:val="16"/>
                <w:szCs w:val="16"/>
              </w:rPr>
            </w:pPr>
            <w:r>
              <w:rPr>
                <w:rFonts w:ascii="Source Sans Pro" w:hAnsi="Source Sans Pro"/>
                <w:color w:val="00B050"/>
                <w:sz w:val="16"/>
                <w:szCs w:val="16"/>
              </w:rPr>
              <w:t>H</w:t>
            </w:r>
            <w:r w:rsidR="00690AC8" w:rsidRPr="00690AC8">
              <w:rPr>
                <w:rFonts w:ascii="Source Sans Pro" w:hAnsi="Source Sans Pro"/>
                <w:color w:val="00B050"/>
                <w:sz w:val="16"/>
                <w:szCs w:val="16"/>
              </w:rPr>
              <w:t xml:space="preserve">et rapport van de rekenkamercommissie </w:t>
            </w:r>
          </w:p>
        </w:tc>
        <w:tc>
          <w:tcPr>
            <w:tcW w:w="1275" w:type="dxa"/>
          </w:tcPr>
          <w:p w14:paraId="3928223E" w14:textId="590AAA59" w:rsidR="00AA734C" w:rsidRPr="00D22640" w:rsidRDefault="00555E6E" w:rsidP="00C33445">
            <w:pPr>
              <w:rPr>
                <w:rFonts w:ascii="Source Sans Pro" w:hAnsi="Source Sans Pro"/>
                <w:sz w:val="16"/>
                <w:szCs w:val="16"/>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261" w:type="dxa"/>
          </w:tcPr>
          <w:p w14:paraId="60B400F1" w14:textId="4385ADA2" w:rsidR="00AA734C" w:rsidRPr="00D012D7" w:rsidRDefault="00DC17A0" w:rsidP="00C33445">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3D09D5" w:rsidRPr="00D012D7" w14:paraId="23F33BEA" w14:textId="77777777" w:rsidTr="00F73EBF">
        <w:trPr>
          <w:jc w:val="center"/>
        </w:trPr>
        <w:tc>
          <w:tcPr>
            <w:tcW w:w="15310" w:type="dxa"/>
            <w:gridSpan w:val="8"/>
          </w:tcPr>
          <w:p w14:paraId="2CB48230" w14:textId="68A370BB" w:rsidR="003D09D5" w:rsidRPr="00D012D7" w:rsidRDefault="000B2909" w:rsidP="00C33445">
            <w:pPr>
              <w:rPr>
                <w:rFonts w:ascii="Source Sans Pro" w:hAnsi="Source Sans Pro"/>
                <w:sz w:val="22"/>
                <w:szCs w:val="22"/>
              </w:rPr>
            </w:pPr>
            <w:hyperlink r:id="rId8" w:history="1">
              <w:r w:rsidR="003D09D5" w:rsidRPr="00DD6C6A">
                <w:rPr>
                  <w:rStyle w:val="Hyperlink"/>
                  <w:rFonts w:ascii="Source Sans Pro" w:hAnsi="Source Sans Pro"/>
                  <w:sz w:val="22"/>
                  <w:szCs w:val="22"/>
                </w:rPr>
                <w:t>https://borsele.notubiz.nl/document/10233522/1/Motie+Transparantere+vorm+Inkoop+Jeugdhulp+Zeeland+3+juni+2021</w:t>
              </w:r>
            </w:hyperlink>
            <w:r w:rsidR="003D09D5">
              <w:rPr>
                <w:rFonts w:ascii="Source Sans Pro" w:hAnsi="Source Sans Pro"/>
                <w:sz w:val="22"/>
                <w:szCs w:val="22"/>
              </w:rPr>
              <w:t xml:space="preserve"> </w:t>
            </w:r>
          </w:p>
        </w:tc>
      </w:tr>
      <w:tr w:rsidR="008F7497" w:rsidRPr="00D012D7" w14:paraId="0A342080" w14:textId="77777777" w:rsidTr="007462D5">
        <w:trPr>
          <w:jc w:val="center"/>
        </w:trPr>
        <w:tc>
          <w:tcPr>
            <w:tcW w:w="1575" w:type="dxa"/>
          </w:tcPr>
          <w:p w14:paraId="22E19BCC" w14:textId="2ECCA2E0" w:rsidR="008F7497" w:rsidRPr="00D012D7" w:rsidRDefault="008F7497" w:rsidP="008F7497">
            <w:pPr>
              <w:rPr>
                <w:rFonts w:ascii="Source Sans Pro" w:hAnsi="Source Sans Pro"/>
                <w:sz w:val="22"/>
                <w:szCs w:val="22"/>
              </w:rPr>
            </w:pPr>
            <w:r w:rsidRPr="00D012D7">
              <w:rPr>
                <w:rFonts w:ascii="Source Sans Pro" w:hAnsi="Source Sans Pro"/>
                <w:sz w:val="22"/>
                <w:szCs w:val="22"/>
              </w:rPr>
              <w:t>Motie</w:t>
            </w:r>
          </w:p>
        </w:tc>
        <w:tc>
          <w:tcPr>
            <w:tcW w:w="4111" w:type="dxa"/>
          </w:tcPr>
          <w:p w14:paraId="4422AA17" w14:textId="48D2C434" w:rsidR="008F7497" w:rsidRPr="00D012D7" w:rsidRDefault="008F7497" w:rsidP="008F7497">
            <w:pPr>
              <w:rPr>
                <w:rFonts w:ascii="Source Sans Pro" w:hAnsi="Source Sans Pro"/>
                <w:sz w:val="22"/>
                <w:szCs w:val="22"/>
              </w:rPr>
            </w:pPr>
            <w:r w:rsidRPr="00D012D7">
              <w:rPr>
                <w:rFonts w:ascii="Source Sans Pro" w:hAnsi="Source Sans Pro"/>
                <w:sz w:val="22"/>
                <w:szCs w:val="22"/>
              </w:rPr>
              <w:t xml:space="preserve">Onderzoeken welke regenwateropvangsystemen voor </w:t>
            </w:r>
            <w:proofErr w:type="spellStart"/>
            <w:r w:rsidRPr="00D012D7">
              <w:rPr>
                <w:rFonts w:ascii="Source Sans Pro" w:hAnsi="Source Sans Pro"/>
                <w:sz w:val="22"/>
                <w:szCs w:val="22"/>
              </w:rPr>
              <w:t>particlier</w:t>
            </w:r>
            <w:proofErr w:type="spellEnd"/>
            <w:r w:rsidRPr="00D012D7">
              <w:rPr>
                <w:rFonts w:ascii="Source Sans Pro" w:hAnsi="Source Sans Pro"/>
                <w:sz w:val="22"/>
                <w:szCs w:val="22"/>
              </w:rPr>
              <w:t xml:space="preserve"> gebruik geschikt zijn, de uitkomsten van dit onderzoek te delen met de toekomstige bewoners van de wijk Platepolder en de mogelijkheid voor regenwaterbuffering voor particulieren te integreren in het ontwerp van alle toekomstige nieuwbouwwijken in Borsele.</w:t>
            </w:r>
          </w:p>
        </w:tc>
        <w:tc>
          <w:tcPr>
            <w:tcW w:w="1418" w:type="dxa"/>
          </w:tcPr>
          <w:p w14:paraId="01ADC31A" w14:textId="4D7B7EAA" w:rsidR="008F7497" w:rsidRPr="00D012D7" w:rsidRDefault="008F7497" w:rsidP="008F7497">
            <w:pPr>
              <w:rPr>
                <w:rFonts w:ascii="Source Sans Pro" w:hAnsi="Source Sans Pro"/>
                <w:sz w:val="22"/>
                <w:szCs w:val="22"/>
              </w:rPr>
            </w:pPr>
            <w:r w:rsidRPr="00D012D7">
              <w:rPr>
                <w:rFonts w:ascii="Source Sans Pro" w:hAnsi="Source Sans Pro"/>
                <w:sz w:val="22"/>
                <w:szCs w:val="22"/>
              </w:rPr>
              <w:t>Ingediend door</w:t>
            </w:r>
            <w:r>
              <w:rPr>
                <w:rFonts w:ascii="Source Sans Pro" w:hAnsi="Source Sans Pro"/>
                <w:sz w:val="22"/>
                <w:szCs w:val="22"/>
              </w:rPr>
              <w:t>:</w:t>
            </w:r>
            <w:r w:rsidRPr="00D012D7">
              <w:rPr>
                <w:rFonts w:ascii="Source Sans Pro" w:hAnsi="Source Sans Pro"/>
                <w:sz w:val="22"/>
                <w:szCs w:val="22"/>
              </w:rPr>
              <w:t xml:space="preserve"> D66, CDA en PVDA </w:t>
            </w:r>
          </w:p>
          <w:p w14:paraId="7C049B3C" w14:textId="77777777" w:rsidR="008F7497" w:rsidRPr="00D012D7" w:rsidRDefault="008F7497" w:rsidP="008F7497">
            <w:pPr>
              <w:rPr>
                <w:rFonts w:ascii="Source Sans Pro" w:hAnsi="Source Sans Pro"/>
                <w:sz w:val="22"/>
                <w:szCs w:val="22"/>
              </w:rPr>
            </w:pPr>
          </w:p>
          <w:p w14:paraId="00E40B0D" w14:textId="3FC46881" w:rsidR="008F7497" w:rsidRPr="00D012D7" w:rsidRDefault="008F7497" w:rsidP="008F7497">
            <w:pPr>
              <w:rPr>
                <w:rFonts w:ascii="Source Sans Pro" w:hAnsi="Source Sans Pro"/>
                <w:sz w:val="22"/>
                <w:szCs w:val="22"/>
              </w:rPr>
            </w:pPr>
            <w:r w:rsidRPr="00D012D7">
              <w:rPr>
                <w:rFonts w:ascii="Source Sans Pro" w:hAnsi="Source Sans Pro"/>
                <w:sz w:val="22"/>
                <w:szCs w:val="22"/>
              </w:rPr>
              <w:t>Gesteund door: VVD</w:t>
            </w:r>
          </w:p>
        </w:tc>
        <w:tc>
          <w:tcPr>
            <w:tcW w:w="1842" w:type="dxa"/>
          </w:tcPr>
          <w:p w14:paraId="150FC7C4" w14:textId="77777777" w:rsidR="008F7497" w:rsidRDefault="008F7497" w:rsidP="008F7497">
            <w:pPr>
              <w:rPr>
                <w:rFonts w:ascii="Source Sans Pro" w:hAnsi="Source Sans Pro"/>
                <w:sz w:val="22"/>
                <w:szCs w:val="22"/>
              </w:rPr>
            </w:pPr>
            <w:r w:rsidRPr="00D012D7">
              <w:rPr>
                <w:rFonts w:ascii="Source Sans Pro" w:hAnsi="Source Sans Pro"/>
                <w:sz w:val="22"/>
                <w:szCs w:val="22"/>
              </w:rPr>
              <w:t>Raad 13 januari 2022</w:t>
            </w:r>
            <w:r>
              <w:rPr>
                <w:rFonts w:ascii="Source Sans Pro" w:hAnsi="Source Sans Pro"/>
                <w:sz w:val="22"/>
                <w:szCs w:val="22"/>
              </w:rPr>
              <w:t xml:space="preserve"> </w:t>
            </w:r>
          </w:p>
          <w:p w14:paraId="4788AB44" w14:textId="6407443D" w:rsidR="008F7497" w:rsidRPr="00D012D7" w:rsidRDefault="008F7497" w:rsidP="008F7497">
            <w:pPr>
              <w:rPr>
                <w:rFonts w:ascii="Source Sans Pro" w:hAnsi="Source Sans Pro"/>
                <w:sz w:val="22"/>
                <w:szCs w:val="22"/>
              </w:rPr>
            </w:pPr>
          </w:p>
        </w:tc>
        <w:tc>
          <w:tcPr>
            <w:tcW w:w="2127" w:type="dxa"/>
          </w:tcPr>
          <w:p w14:paraId="611F3CB9" w14:textId="1F72AAF1" w:rsidR="008F7497" w:rsidRPr="00D012D7" w:rsidRDefault="008F7497" w:rsidP="008F7497">
            <w:pPr>
              <w:rPr>
                <w:rFonts w:ascii="Source Sans Pro" w:hAnsi="Source Sans Pro"/>
                <w:sz w:val="22"/>
                <w:szCs w:val="22"/>
              </w:rPr>
            </w:pPr>
            <w:r w:rsidRPr="00D012D7">
              <w:rPr>
                <w:rFonts w:ascii="Source Sans Pro" w:hAnsi="Source Sans Pro"/>
                <w:sz w:val="22"/>
                <w:szCs w:val="22"/>
              </w:rPr>
              <w:t>Weststrate</w:t>
            </w:r>
          </w:p>
        </w:tc>
        <w:tc>
          <w:tcPr>
            <w:tcW w:w="1701" w:type="dxa"/>
          </w:tcPr>
          <w:p w14:paraId="06697587" w14:textId="1E3E8F1E" w:rsidR="008F7497" w:rsidRPr="00174623" w:rsidRDefault="008F7497" w:rsidP="008F7497">
            <w:pPr>
              <w:rPr>
                <w:rFonts w:ascii="Source Sans Pro" w:hAnsi="Source Sans Pro"/>
                <w:color w:val="00B050"/>
                <w:sz w:val="18"/>
                <w:szCs w:val="18"/>
              </w:rPr>
            </w:pPr>
            <w:r w:rsidRPr="00174623">
              <w:rPr>
                <w:rFonts w:ascii="Source Sans Pro" w:hAnsi="Source Sans Pro"/>
                <w:color w:val="00B050"/>
                <w:sz w:val="18"/>
                <w:szCs w:val="18"/>
              </w:rPr>
              <w:t xml:space="preserve">We nemen in de informatiebrochure van Platepolder een uitgebreide paragraaf op over waterberging en het voorkomen van wateroverlast op particuliere percelen. Daarnaast verstrekken we  ook de informatiebrochure die we in het kader van de klimaatstraat in Nieuwdorp hebben ontwikkeld maar </w:t>
            </w:r>
            <w:r w:rsidRPr="00174623">
              <w:rPr>
                <w:rFonts w:ascii="Source Sans Pro" w:hAnsi="Source Sans Pro"/>
                <w:color w:val="00B050"/>
                <w:sz w:val="18"/>
                <w:szCs w:val="18"/>
              </w:rPr>
              <w:lastRenderedPageBreak/>
              <w:t>ook in algemene zin relevant is.</w:t>
            </w:r>
          </w:p>
        </w:tc>
        <w:tc>
          <w:tcPr>
            <w:tcW w:w="1275" w:type="dxa"/>
          </w:tcPr>
          <w:p w14:paraId="42FA4CAC" w14:textId="264C1834" w:rsidR="008F7497" w:rsidRPr="00D012D7" w:rsidRDefault="008F7497" w:rsidP="008F7497">
            <w:pPr>
              <w:rPr>
                <w:rFonts w:ascii="Source Sans Pro" w:hAnsi="Source Sans Pro"/>
                <w:sz w:val="22"/>
                <w:szCs w:val="22"/>
              </w:rPr>
            </w:pPr>
            <w:r w:rsidRPr="0065169C">
              <w:rPr>
                <w:rFonts w:ascii="Segoe UI Emoji" w:hAnsi="Segoe UI Emoji" w:cs="Segoe UI Emoji"/>
                <w:color w:val="00B050"/>
              </w:rPr>
              <w:lastRenderedPageBreak/>
              <w:t>✔</w:t>
            </w:r>
            <w:r w:rsidRPr="0065169C">
              <w:rPr>
                <w:rFonts w:ascii="Source Sans Pro" w:hAnsi="Source Sans Pro" w:cs="ZapfDingbatsITC"/>
                <w:color w:val="00B050"/>
              </w:rPr>
              <w:t>︎</w:t>
            </w:r>
          </w:p>
        </w:tc>
        <w:tc>
          <w:tcPr>
            <w:tcW w:w="1261" w:type="dxa"/>
          </w:tcPr>
          <w:p w14:paraId="16CE7A3C" w14:textId="73F3CA2F" w:rsidR="008F7497" w:rsidRPr="00D012D7" w:rsidRDefault="001E2013" w:rsidP="008F7497">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8F7497" w:rsidRPr="00D012D7" w14:paraId="368576FD" w14:textId="77777777" w:rsidTr="005544D5">
        <w:trPr>
          <w:jc w:val="center"/>
        </w:trPr>
        <w:tc>
          <w:tcPr>
            <w:tcW w:w="15310" w:type="dxa"/>
            <w:gridSpan w:val="8"/>
          </w:tcPr>
          <w:p w14:paraId="5371242B" w14:textId="529F007A" w:rsidR="008F7497" w:rsidRPr="00D012D7" w:rsidRDefault="000B2909" w:rsidP="008F7497">
            <w:pPr>
              <w:rPr>
                <w:rFonts w:ascii="Source Sans Pro" w:hAnsi="Source Sans Pro"/>
                <w:sz w:val="22"/>
                <w:szCs w:val="22"/>
              </w:rPr>
            </w:pPr>
            <w:hyperlink r:id="rId9" w:history="1">
              <w:r w:rsidR="008F7497" w:rsidRPr="00DD6C6A">
                <w:rPr>
                  <w:rStyle w:val="Hyperlink"/>
                  <w:rFonts w:ascii="Source Sans Pro" w:hAnsi="Source Sans Pro"/>
                  <w:sz w:val="22"/>
                  <w:szCs w:val="22"/>
                </w:rPr>
                <w:t>https://borsele.notubiz.nl/document/11026781/1/2022_01_13_agendapunt_8_motie_1</w:t>
              </w:r>
            </w:hyperlink>
          </w:p>
        </w:tc>
      </w:tr>
      <w:tr w:rsidR="008F7497" w:rsidRPr="00D012D7" w14:paraId="44305020" w14:textId="77777777" w:rsidTr="007462D5">
        <w:trPr>
          <w:jc w:val="center"/>
        </w:trPr>
        <w:tc>
          <w:tcPr>
            <w:tcW w:w="1575" w:type="dxa"/>
          </w:tcPr>
          <w:p w14:paraId="73F8B521" w14:textId="77777777" w:rsidR="008F7497" w:rsidRDefault="008F7497" w:rsidP="008F7497">
            <w:pPr>
              <w:rPr>
                <w:rFonts w:ascii="Source Sans Pro" w:hAnsi="Source Sans Pro"/>
                <w:sz w:val="22"/>
                <w:szCs w:val="22"/>
              </w:rPr>
            </w:pPr>
            <w:r>
              <w:rPr>
                <w:rFonts w:ascii="Source Sans Pro" w:hAnsi="Source Sans Pro"/>
                <w:sz w:val="22"/>
                <w:szCs w:val="22"/>
              </w:rPr>
              <w:t>Motie</w:t>
            </w:r>
          </w:p>
        </w:tc>
        <w:tc>
          <w:tcPr>
            <w:tcW w:w="4111" w:type="dxa"/>
          </w:tcPr>
          <w:p w14:paraId="2749AB06" w14:textId="77777777" w:rsidR="008F7497" w:rsidRPr="00D012D7" w:rsidRDefault="008F7497" w:rsidP="008F7497">
            <w:pPr>
              <w:rPr>
                <w:rFonts w:ascii="Source Sans Pro" w:hAnsi="Source Sans Pro"/>
                <w:sz w:val="22"/>
                <w:szCs w:val="22"/>
              </w:rPr>
            </w:pPr>
            <w:r w:rsidRPr="00315F75">
              <w:rPr>
                <w:rFonts w:ascii="Source Sans Pro" w:hAnsi="Source Sans Pro"/>
                <w:sz w:val="22"/>
                <w:szCs w:val="22"/>
              </w:rPr>
              <w:t xml:space="preserve">In overleg gaan met de Culturele Raad over de uitvoering van </w:t>
            </w:r>
            <w:r>
              <w:rPr>
                <w:rFonts w:ascii="Source Sans Pro" w:hAnsi="Source Sans Pro"/>
                <w:sz w:val="22"/>
                <w:szCs w:val="22"/>
              </w:rPr>
              <w:t>een</w:t>
            </w:r>
            <w:r w:rsidRPr="00315F75">
              <w:rPr>
                <w:rFonts w:ascii="Source Sans Pro" w:hAnsi="Source Sans Pro"/>
                <w:sz w:val="22"/>
                <w:szCs w:val="22"/>
              </w:rPr>
              <w:t xml:space="preserve"> coördinerende functie</w:t>
            </w:r>
            <w:r>
              <w:rPr>
                <w:rFonts w:ascii="Source Sans Pro" w:hAnsi="Source Sans Pro"/>
                <w:sz w:val="22"/>
                <w:szCs w:val="22"/>
              </w:rPr>
              <w:t xml:space="preserve"> voor de besteding van d</w:t>
            </w:r>
            <w:r w:rsidRPr="00315F75">
              <w:rPr>
                <w:rFonts w:ascii="Source Sans Pro" w:hAnsi="Source Sans Pro"/>
                <w:sz w:val="22"/>
                <w:szCs w:val="22"/>
              </w:rPr>
              <w:t xml:space="preserve">e </w:t>
            </w:r>
            <w:r>
              <w:rPr>
                <w:rFonts w:ascii="Source Sans Pro" w:hAnsi="Source Sans Pro"/>
                <w:sz w:val="22"/>
                <w:szCs w:val="22"/>
              </w:rPr>
              <w:t>corona</w:t>
            </w:r>
            <w:r w:rsidRPr="00315F75">
              <w:rPr>
                <w:rFonts w:ascii="Source Sans Pro" w:hAnsi="Source Sans Pro"/>
                <w:sz w:val="22"/>
                <w:szCs w:val="22"/>
              </w:rPr>
              <w:t>compensatie</w:t>
            </w:r>
            <w:r>
              <w:rPr>
                <w:rFonts w:ascii="Source Sans Pro" w:hAnsi="Source Sans Pro"/>
                <w:sz w:val="22"/>
                <w:szCs w:val="22"/>
              </w:rPr>
              <w:t>-</w:t>
            </w:r>
            <w:r w:rsidRPr="00315F75">
              <w:rPr>
                <w:rFonts w:ascii="Source Sans Pro" w:hAnsi="Source Sans Pro"/>
                <w:sz w:val="22"/>
                <w:szCs w:val="22"/>
              </w:rPr>
              <w:t>middelen Kunst en Cultuur</w:t>
            </w:r>
            <w:r>
              <w:rPr>
                <w:rFonts w:ascii="Source Sans Pro" w:hAnsi="Source Sans Pro"/>
                <w:sz w:val="22"/>
                <w:szCs w:val="22"/>
              </w:rPr>
              <w:t>; e</w:t>
            </w:r>
            <w:r w:rsidRPr="00315F75">
              <w:rPr>
                <w:rFonts w:ascii="Source Sans Pro" w:hAnsi="Source Sans Pro"/>
                <w:sz w:val="22"/>
                <w:szCs w:val="22"/>
              </w:rPr>
              <w:t>en bondig plan van aanpak opstellen met een financiële onderbouwing</w:t>
            </w:r>
            <w:r>
              <w:rPr>
                <w:rFonts w:ascii="Source Sans Pro" w:hAnsi="Source Sans Pro"/>
                <w:sz w:val="22"/>
                <w:szCs w:val="22"/>
              </w:rPr>
              <w:t>; d</w:t>
            </w:r>
            <w:r w:rsidRPr="00315F75">
              <w:rPr>
                <w:rFonts w:ascii="Source Sans Pro" w:hAnsi="Source Sans Pro"/>
                <w:sz w:val="22"/>
                <w:szCs w:val="22"/>
              </w:rPr>
              <w:t xml:space="preserve">e extra benodigde financiële middelen voor de periode 2022–2025 behorende bij het uitvoeren van het plan van aanpak en de extra uitgaven daartoe door de Culturele raad, na goedkeuring door de raad, toekennen. </w:t>
            </w:r>
          </w:p>
        </w:tc>
        <w:tc>
          <w:tcPr>
            <w:tcW w:w="1418" w:type="dxa"/>
          </w:tcPr>
          <w:p w14:paraId="5032DEB8" w14:textId="77777777" w:rsidR="008F7497" w:rsidRDefault="008F7497" w:rsidP="008F7497">
            <w:pPr>
              <w:rPr>
                <w:rFonts w:ascii="Source Sans Pro" w:hAnsi="Source Sans Pro"/>
                <w:sz w:val="22"/>
                <w:szCs w:val="22"/>
              </w:rPr>
            </w:pPr>
            <w:r>
              <w:rPr>
                <w:rFonts w:ascii="Source Sans Pro" w:hAnsi="Source Sans Pro"/>
                <w:sz w:val="22"/>
                <w:szCs w:val="22"/>
              </w:rPr>
              <w:t>Ingediend door D66</w:t>
            </w:r>
          </w:p>
          <w:p w14:paraId="4A971501" w14:textId="77777777" w:rsidR="008F7497" w:rsidRPr="00D012D7" w:rsidRDefault="008F7497" w:rsidP="008F7497">
            <w:pPr>
              <w:rPr>
                <w:rFonts w:ascii="Source Sans Pro" w:hAnsi="Source Sans Pro"/>
                <w:sz w:val="22"/>
                <w:szCs w:val="22"/>
              </w:rPr>
            </w:pPr>
            <w:r>
              <w:rPr>
                <w:rFonts w:ascii="Source Sans Pro" w:hAnsi="Source Sans Pro"/>
                <w:sz w:val="22"/>
                <w:szCs w:val="22"/>
              </w:rPr>
              <w:t>Gesteund door SGP/CU, VVD, CDA en LPB</w:t>
            </w:r>
          </w:p>
        </w:tc>
        <w:tc>
          <w:tcPr>
            <w:tcW w:w="1842" w:type="dxa"/>
          </w:tcPr>
          <w:p w14:paraId="210DB13D" w14:textId="77777777" w:rsidR="008F7497" w:rsidRPr="00D012D7" w:rsidRDefault="008F7497" w:rsidP="008F7497">
            <w:pPr>
              <w:rPr>
                <w:rFonts w:ascii="Source Sans Pro" w:hAnsi="Source Sans Pro"/>
                <w:sz w:val="22"/>
                <w:szCs w:val="22"/>
              </w:rPr>
            </w:pPr>
            <w:r w:rsidRPr="00D012D7">
              <w:rPr>
                <w:rFonts w:ascii="Source Sans Pro" w:hAnsi="Source Sans Pro"/>
                <w:sz w:val="22"/>
                <w:szCs w:val="22"/>
              </w:rPr>
              <w:t xml:space="preserve">Raad </w:t>
            </w:r>
            <w:r>
              <w:rPr>
                <w:rFonts w:ascii="Source Sans Pro" w:hAnsi="Source Sans Pro"/>
                <w:sz w:val="22"/>
                <w:szCs w:val="22"/>
              </w:rPr>
              <w:t>12 mei</w:t>
            </w:r>
            <w:r w:rsidRPr="00D012D7">
              <w:rPr>
                <w:rFonts w:ascii="Source Sans Pro" w:hAnsi="Source Sans Pro"/>
                <w:sz w:val="22"/>
                <w:szCs w:val="22"/>
              </w:rPr>
              <w:t xml:space="preserve"> 2022</w:t>
            </w:r>
          </w:p>
        </w:tc>
        <w:tc>
          <w:tcPr>
            <w:tcW w:w="2127" w:type="dxa"/>
          </w:tcPr>
          <w:p w14:paraId="25553DE4" w14:textId="77777777" w:rsidR="008F7497" w:rsidRPr="00D012D7" w:rsidRDefault="008F7497" w:rsidP="008F7497">
            <w:pPr>
              <w:rPr>
                <w:rFonts w:ascii="Source Sans Pro" w:hAnsi="Source Sans Pro"/>
                <w:sz w:val="22"/>
                <w:szCs w:val="22"/>
              </w:rPr>
            </w:pPr>
            <w:r>
              <w:rPr>
                <w:rFonts w:ascii="Source Sans Pro" w:hAnsi="Source Sans Pro"/>
                <w:sz w:val="22"/>
                <w:szCs w:val="22"/>
              </w:rPr>
              <w:t>Van de Plasse</w:t>
            </w:r>
          </w:p>
        </w:tc>
        <w:tc>
          <w:tcPr>
            <w:tcW w:w="1701" w:type="dxa"/>
          </w:tcPr>
          <w:p w14:paraId="5234074E" w14:textId="635739E2" w:rsidR="008F7497" w:rsidRPr="00D012D7" w:rsidRDefault="00FF765D" w:rsidP="008F7497">
            <w:pPr>
              <w:rPr>
                <w:rFonts w:ascii="Source Sans Pro" w:hAnsi="Source Sans Pro"/>
                <w:sz w:val="22"/>
                <w:szCs w:val="22"/>
              </w:rPr>
            </w:pPr>
            <w:r>
              <w:rPr>
                <w:rFonts w:ascii="Source Sans Pro" w:hAnsi="Source Sans Pro"/>
                <w:sz w:val="22"/>
                <w:szCs w:val="22"/>
              </w:rPr>
              <w:t>Afgehandeld in september ‘22</w:t>
            </w:r>
          </w:p>
        </w:tc>
        <w:tc>
          <w:tcPr>
            <w:tcW w:w="1275" w:type="dxa"/>
          </w:tcPr>
          <w:p w14:paraId="550F8210" w14:textId="77777777" w:rsidR="00FF765D" w:rsidRDefault="00FF765D" w:rsidP="00FF765D">
            <w:pPr>
              <w:rPr>
                <w:rFonts w:ascii="Segoe UI Emoji" w:hAnsi="Segoe UI Emoji" w:cs="Segoe UI Emoji"/>
                <w:color w:val="00B050"/>
              </w:rPr>
            </w:pPr>
            <w:r w:rsidRPr="0065169C">
              <w:rPr>
                <w:rFonts w:ascii="Segoe UI Emoji" w:hAnsi="Segoe UI Emoji" w:cs="Segoe UI Emoji"/>
                <w:color w:val="00B050"/>
              </w:rPr>
              <w:t>✔</w:t>
            </w:r>
            <w:r w:rsidRPr="0065169C">
              <w:rPr>
                <w:rFonts w:ascii="Source Sans Pro" w:hAnsi="Source Sans Pro" w:cs="ZapfDingbatsITC"/>
                <w:color w:val="00B050"/>
              </w:rPr>
              <w:t>︎</w:t>
            </w:r>
          </w:p>
          <w:p w14:paraId="31090D02" w14:textId="77777777" w:rsidR="008F7497" w:rsidRPr="00D012D7" w:rsidRDefault="008F7497" w:rsidP="008F7497">
            <w:pPr>
              <w:rPr>
                <w:rFonts w:ascii="Source Sans Pro" w:hAnsi="Source Sans Pro"/>
                <w:sz w:val="22"/>
                <w:szCs w:val="22"/>
              </w:rPr>
            </w:pPr>
          </w:p>
        </w:tc>
        <w:tc>
          <w:tcPr>
            <w:tcW w:w="1261" w:type="dxa"/>
          </w:tcPr>
          <w:p w14:paraId="4344DF1E" w14:textId="07120D12" w:rsidR="008F7497" w:rsidRPr="00D012D7" w:rsidRDefault="000B1AAF" w:rsidP="008F7497">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8F7497" w:rsidRPr="00D012D7" w14:paraId="71E80036" w14:textId="77777777" w:rsidTr="00EA12C3">
        <w:trPr>
          <w:jc w:val="center"/>
        </w:trPr>
        <w:tc>
          <w:tcPr>
            <w:tcW w:w="15310" w:type="dxa"/>
            <w:gridSpan w:val="8"/>
          </w:tcPr>
          <w:p w14:paraId="0C7EA762" w14:textId="77777777" w:rsidR="008F7497" w:rsidRPr="00D012D7" w:rsidRDefault="000B2909" w:rsidP="008F7497">
            <w:pPr>
              <w:rPr>
                <w:rFonts w:ascii="Source Sans Pro" w:hAnsi="Source Sans Pro"/>
                <w:sz w:val="22"/>
                <w:szCs w:val="22"/>
              </w:rPr>
            </w:pPr>
            <w:hyperlink r:id="rId10" w:history="1">
              <w:r w:rsidR="008F7497" w:rsidRPr="00C92032">
                <w:rPr>
                  <w:rStyle w:val="Hyperlink"/>
                  <w:rFonts w:ascii="Source Sans Pro" w:hAnsi="Source Sans Pro"/>
                  <w:sz w:val="22"/>
                  <w:szCs w:val="22"/>
                </w:rPr>
                <w:t>https://borsele.notubiz.nl/document/11494818/1/Motie%2Bagendapunt%2B6%2Bmotie%2BD66</w:t>
              </w:r>
            </w:hyperlink>
            <w:r w:rsidR="008F7497">
              <w:rPr>
                <w:rFonts w:ascii="Source Sans Pro" w:hAnsi="Source Sans Pro"/>
                <w:sz w:val="22"/>
                <w:szCs w:val="22"/>
              </w:rPr>
              <w:t xml:space="preserve"> </w:t>
            </w:r>
          </w:p>
        </w:tc>
      </w:tr>
      <w:tr w:rsidR="008F7497" w:rsidRPr="00D012D7" w14:paraId="0DE5AC5D" w14:textId="77777777" w:rsidTr="007462D5">
        <w:trPr>
          <w:jc w:val="center"/>
        </w:trPr>
        <w:tc>
          <w:tcPr>
            <w:tcW w:w="1575" w:type="dxa"/>
          </w:tcPr>
          <w:p w14:paraId="56763963" w14:textId="207320AD" w:rsidR="008F7497" w:rsidRDefault="008F7497" w:rsidP="008F7497">
            <w:pPr>
              <w:rPr>
                <w:rFonts w:ascii="Source Sans Pro" w:hAnsi="Source Sans Pro"/>
                <w:sz w:val="22"/>
                <w:szCs w:val="22"/>
              </w:rPr>
            </w:pPr>
            <w:r>
              <w:rPr>
                <w:rFonts w:ascii="Source Sans Pro" w:hAnsi="Source Sans Pro"/>
                <w:sz w:val="22"/>
                <w:szCs w:val="22"/>
              </w:rPr>
              <w:t>Amendement</w:t>
            </w:r>
          </w:p>
        </w:tc>
        <w:tc>
          <w:tcPr>
            <w:tcW w:w="4111" w:type="dxa"/>
          </w:tcPr>
          <w:p w14:paraId="10847464" w14:textId="4229DE0B" w:rsidR="008F7497" w:rsidRPr="00273F40" w:rsidRDefault="008F7497" w:rsidP="008F7497">
            <w:pPr>
              <w:rPr>
                <w:rFonts w:ascii="Source Sans Pro" w:hAnsi="Source Sans Pro"/>
                <w:sz w:val="22"/>
                <w:szCs w:val="22"/>
              </w:rPr>
            </w:pPr>
            <w:r w:rsidRPr="00273F40">
              <w:rPr>
                <w:rFonts w:ascii="Source Sans Pro" w:hAnsi="Source Sans Pro"/>
                <w:color w:val="000000"/>
                <w:sz w:val="22"/>
                <w:szCs w:val="22"/>
              </w:rPr>
              <w:t>In plaats van:</w:t>
            </w:r>
            <w:r w:rsidRPr="00273F40">
              <w:rPr>
                <w:rFonts w:ascii="Source Sans Pro" w:hAnsi="Source Sans Pro"/>
                <w:color w:val="000000"/>
                <w:sz w:val="22"/>
                <w:szCs w:val="22"/>
              </w:rPr>
              <w:br/>
            </w:r>
            <w:r w:rsidRPr="00273F40">
              <w:rPr>
                <w:rFonts w:ascii="Source Sans Pro" w:hAnsi="Source Sans Pro"/>
                <w:color w:val="00B050"/>
                <w:sz w:val="22"/>
                <w:szCs w:val="22"/>
              </w:rPr>
              <w:t>‘De raad besluit: Het voorkeursscenario aan te geven.’</w:t>
            </w:r>
            <w:r w:rsidRPr="00273F40">
              <w:rPr>
                <w:rFonts w:ascii="Source Sans Pro" w:hAnsi="Source Sans Pro"/>
                <w:color w:val="00B050"/>
                <w:sz w:val="22"/>
                <w:szCs w:val="22"/>
              </w:rPr>
              <w:br/>
            </w:r>
            <w:r w:rsidRPr="00273F40">
              <w:rPr>
                <w:rFonts w:ascii="Source Sans Pro" w:hAnsi="Source Sans Pro"/>
                <w:color w:val="000000"/>
                <w:sz w:val="22"/>
                <w:szCs w:val="22"/>
              </w:rPr>
              <w:t>Op te nemen:</w:t>
            </w:r>
            <w:r w:rsidRPr="00273F40">
              <w:rPr>
                <w:rFonts w:ascii="Source Sans Pro" w:hAnsi="Source Sans Pro"/>
                <w:color w:val="000000"/>
                <w:sz w:val="22"/>
                <w:szCs w:val="22"/>
              </w:rPr>
              <w:br/>
            </w:r>
            <w:r w:rsidRPr="00273F40">
              <w:rPr>
                <w:rFonts w:ascii="Source Sans Pro" w:hAnsi="Source Sans Pro"/>
                <w:color w:val="00B050"/>
                <w:sz w:val="22"/>
                <w:szCs w:val="22"/>
              </w:rPr>
              <w:t>‘De raad besluit:</w:t>
            </w:r>
            <w:r w:rsidRPr="00273F40">
              <w:rPr>
                <w:rFonts w:ascii="Source Sans Pro" w:hAnsi="Source Sans Pro"/>
                <w:color w:val="00B050"/>
                <w:sz w:val="22"/>
                <w:szCs w:val="22"/>
              </w:rPr>
              <w:br/>
              <w:t>1. Te kiezen voor scenario 4 waarbij de huidige subsidieregeling wordt behouden in afwachting van de</w:t>
            </w:r>
            <w:r w:rsidRPr="00273F40">
              <w:rPr>
                <w:rFonts w:ascii="Source Sans Pro" w:hAnsi="Source Sans Pro"/>
                <w:color w:val="00B050"/>
                <w:sz w:val="22"/>
                <w:szCs w:val="22"/>
              </w:rPr>
              <w:br/>
              <w:t>ontwikkelingen van het Rijksbeleid.</w:t>
            </w:r>
            <w:r w:rsidRPr="00273F40">
              <w:rPr>
                <w:rFonts w:ascii="Source Sans Pro" w:hAnsi="Source Sans Pro"/>
                <w:color w:val="00B050"/>
                <w:sz w:val="22"/>
                <w:szCs w:val="22"/>
              </w:rPr>
              <w:br/>
              <w:t>2. Het tekort van € 120.000 in 2022 te dekken uit de middelen jeugdzorg van de post onvoorzien.</w:t>
            </w:r>
            <w:r w:rsidRPr="00273F40">
              <w:rPr>
                <w:rFonts w:ascii="Source Sans Pro" w:hAnsi="Source Sans Pro"/>
                <w:color w:val="00B050"/>
                <w:sz w:val="22"/>
                <w:szCs w:val="22"/>
              </w:rPr>
              <w:br/>
            </w:r>
            <w:r w:rsidRPr="00273F40">
              <w:rPr>
                <w:rFonts w:ascii="Source Sans Pro" w:hAnsi="Source Sans Pro"/>
                <w:color w:val="00B050"/>
                <w:sz w:val="22"/>
                <w:szCs w:val="22"/>
              </w:rPr>
              <w:lastRenderedPageBreak/>
              <w:t>3. Dat het college bij de begroting 2023-2026 een dekking aan de raad voorlegt voor de jaren 2023 en verder</w:t>
            </w:r>
            <w:r w:rsidRPr="00273F40">
              <w:rPr>
                <w:rFonts w:ascii="Source Sans Pro" w:hAnsi="Source Sans Pro"/>
                <w:color w:val="00B050"/>
                <w:sz w:val="22"/>
                <w:szCs w:val="22"/>
              </w:rPr>
              <w:br/>
              <w:t>anders dan uit de middelen jeugdzorg van de post onvoorzien, voor een bedrag van € 120.000.’</w:t>
            </w:r>
            <w:r w:rsidRPr="00273F40">
              <w:rPr>
                <w:rFonts w:ascii="Source Sans Pro" w:hAnsi="Source Sans Pro"/>
              </w:rPr>
              <w:t xml:space="preserve"> </w:t>
            </w:r>
          </w:p>
        </w:tc>
        <w:tc>
          <w:tcPr>
            <w:tcW w:w="1418" w:type="dxa"/>
          </w:tcPr>
          <w:p w14:paraId="611BD1DF" w14:textId="687B09BB" w:rsidR="008F7497" w:rsidRPr="00D012D7" w:rsidRDefault="008F7497" w:rsidP="008F7497">
            <w:pPr>
              <w:rPr>
                <w:rFonts w:ascii="Source Sans Pro" w:hAnsi="Source Sans Pro"/>
                <w:sz w:val="22"/>
                <w:szCs w:val="22"/>
              </w:rPr>
            </w:pPr>
            <w:r>
              <w:rPr>
                <w:rFonts w:ascii="Source Sans Pro" w:hAnsi="Source Sans Pro"/>
                <w:sz w:val="22"/>
                <w:szCs w:val="22"/>
              </w:rPr>
              <w:lastRenderedPageBreak/>
              <w:t>Ingediend door SGP/CU, CDA, PVDA, D66, LPB en VVD</w:t>
            </w:r>
          </w:p>
        </w:tc>
        <w:tc>
          <w:tcPr>
            <w:tcW w:w="1842" w:type="dxa"/>
          </w:tcPr>
          <w:p w14:paraId="034F4DCE" w14:textId="77777777" w:rsidR="008F7497" w:rsidRPr="00D012D7" w:rsidRDefault="008F7497" w:rsidP="008F7497">
            <w:pPr>
              <w:rPr>
                <w:rFonts w:ascii="Source Sans Pro" w:hAnsi="Source Sans Pro"/>
                <w:sz w:val="22"/>
                <w:szCs w:val="22"/>
              </w:rPr>
            </w:pPr>
            <w:r w:rsidRPr="00D012D7">
              <w:rPr>
                <w:rFonts w:ascii="Source Sans Pro" w:hAnsi="Source Sans Pro"/>
                <w:sz w:val="22"/>
                <w:szCs w:val="22"/>
              </w:rPr>
              <w:t xml:space="preserve">Raad </w:t>
            </w:r>
            <w:r>
              <w:rPr>
                <w:rFonts w:ascii="Source Sans Pro" w:hAnsi="Source Sans Pro"/>
                <w:sz w:val="22"/>
                <w:szCs w:val="22"/>
              </w:rPr>
              <w:t xml:space="preserve">2 juni </w:t>
            </w:r>
            <w:r w:rsidRPr="00D012D7">
              <w:rPr>
                <w:rFonts w:ascii="Source Sans Pro" w:hAnsi="Source Sans Pro"/>
                <w:sz w:val="22"/>
                <w:szCs w:val="22"/>
              </w:rPr>
              <w:t>2022</w:t>
            </w:r>
          </w:p>
        </w:tc>
        <w:tc>
          <w:tcPr>
            <w:tcW w:w="2127" w:type="dxa"/>
          </w:tcPr>
          <w:p w14:paraId="146879A2" w14:textId="77777777" w:rsidR="008F7497" w:rsidRPr="00D012D7" w:rsidRDefault="008F7497" w:rsidP="008F7497">
            <w:pPr>
              <w:rPr>
                <w:rFonts w:ascii="Source Sans Pro" w:hAnsi="Source Sans Pro"/>
                <w:sz w:val="22"/>
                <w:szCs w:val="22"/>
              </w:rPr>
            </w:pPr>
            <w:r>
              <w:rPr>
                <w:rFonts w:ascii="Source Sans Pro" w:hAnsi="Source Sans Pro"/>
                <w:sz w:val="22"/>
                <w:szCs w:val="22"/>
              </w:rPr>
              <w:t>Van de Plasse</w:t>
            </w:r>
          </w:p>
        </w:tc>
        <w:tc>
          <w:tcPr>
            <w:tcW w:w="1701" w:type="dxa"/>
          </w:tcPr>
          <w:p w14:paraId="070EEC43" w14:textId="343A6996" w:rsidR="008F7497" w:rsidRPr="00D012D7" w:rsidRDefault="008F7497" w:rsidP="008F7497">
            <w:pPr>
              <w:rPr>
                <w:rFonts w:ascii="Source Sans Pro" w:hAnsi="Source Sans Pro"/>
                <w:sz w:val="22"/>
                <w:szCs w:val="22"/>
              </w:rPr>
            </w:pPr>
            <w:r>
              <w:rPr>
                <w:rFonts w:ascii="Source Sans Pro" w:hAnsi="Source Sans Pro"/>
                <w:color w:val="00B050"/>
                <w:sz w:val="16"/>
                <w:szCs w:val="16"/>
              </w:rPr>
              <w:t xml:space="preserve">HG: Gewijzigde besluit is opgenomen op de besluitenlijst van de raad van 2 juni 2022 dus kan terstond van deze lijst als ‘afgedaan’. </w:t>
            </w:r>
          </w:p>
        </w:tc>
        <w:tc>
          <w:tcPr>
            <w:tcW w:w="1275" w:type="dxa"/>
          </w:tcPr>
          <w:p w14:paraId="4CB466E4" w14:textId="77777777" w:rsidR="008F7497" w:rsidRDefault="008F7497" w:rsidP="008F7497">
            <w:pPr>
              <w:rPr>
                <w:rFonts w:ascii="Segoe UI Emoji" w:hAnsi="Segoe UI Emoji" w:cs="Segoe UI Emoji"/>
                <w:color w:val="00B050"/>
              </w:rPr>
            </w:pPr>
          </w:p>
          <w:p w14:paraId="3FDC0E52" w14:textId="77777777" w:rsidR="008F7497" w:rsidRDefault="008F7497" w:rsidP="008F7497">
            <w:pPr>
              <w:rPr>
                <w:rFonts w:ascii="Segoe UI Emoji" w:hAnsi="Segoe UI Emoji" w:cs="Segoe UI Emoji"/>
                <w:color w:val="00B050"/>
              </w:rPr>
            </w:pPr>
            <w:r w:rsidRPr="0065169C">
              <w:rPr>
                <w:rFonts w:ascii="Segoe UI Emoji" w:hAnsi="Segoe UI Emoji" w:cs="Segoe UI Emoji"/>
                <w:color w:val="00B050"/>
              </w:rPr>
              <w:t>✔</w:t>
            </w:r>
            <w:r w:rsidRPr="0065169C">
              <w:rPr>
                <w:rFonts w:ascii="Source Sans Pro" w:hAnsi="Source Sans Pro" w:cs="ZapfDingbatsITC"/>
                <w:color w:val="00B050"/>
              </w:rPr>
              <w:t>︎</w:t>
            </w:r>
          </w:p>
          <w:p w14:paraId="781E434A" w14:textId="77777777" w:rsidR="008F7497" w:rsidRDefault="008F7497" w:rsidP="008F7497">
            <w:pPr>
              <w:rPr>
                <w:rFonts w:ascii="Segoe UI Emoji" w:hAnsi="Segoe UI Emoji" w:cs="Segoe UI Emoji"/>
                <w:color w:val="00B050"/>
              </w:rPr>
            </w:pPr>
          </w:p>
          <w:p w14:paraId="628A777E" w14:textId="77777777" w:rsidR="008F7497" w:rsidRPr="00D012D7" w:rsidRDefault="008F7497" w:rsidP="008F7497">
            <w:pPr>
              <w:rPr>
                <w:rFonts w:ascii="Source Sans Pro" w:hAnsi="Source Sans Pro"/>
                <w:sz w:val="22"/>
                <w:szCs w:val="22"/>
              </w:rPr>
            </w:pPr>
          </w:p>
        </w:tc>
        <w:tc>
          <w:tcPr>
            <w:tcW w:w="1261" w:type="dxa"/>
          </w:tcPr>
          <w:p w14:paraId="3C08767A" w14:textId="77777777" w:rsidR="008F7497" w:rsidRDefault="008F7497" w:rsidP="008F7497">
            <w:pPr>
              <w:rPr>
                <w:rFonts w:ascii="Segoe UI Emoji" w:hAnsi="Segoe UI Emoji" w:cs="Segoe UI Emoji"/>
                <w:color w:val="00B050"/>
              </w:rPr>
            </w:pPr>
          </w:p>
          <w:p w14:paraId="2BB60542" w14:textId="7A62FFD5" w:rsidR="008F7497" w:rsidRDefault="008F7497" w:rsidP="008F7497">
            <w:pPr>
              <w:rPr>
                <w:rFonts w:ascii="Segoe UI Emoji" w:hAnsi="Segoe UI Emoji" w:cs="Segoe UI Emoji"/>
                <w:color w:val="00B050"/>
              </w:rPr>
            </w:pPr>
            <w:r w:rsidRPr="0065169C">
              <w:rPr>
                <w:rFonts w:ascii="Segoe UI Emoji" w:hAnsi="Segoe UI Emoji" w:cs="Segoe UI Emoji"/>
                <w:color w:val="00B050"/>
              </w:rPr>
              <w:t>✔</w:t>
            </w:r>
            <w:r w:rsidRPr="0065169C">
              <w:rPr>
                <w:rFonts w:ascii="Source Sans Pro" w:hAnsi="Source Sans Pro" w:cs="ZapfDingbatsITC"/>
                <w:color w:val="00B050"/>
              </w:rPr>
              <w:t>︎</w:t>
            </w:r>
          </w:p>
          <w:p w14:paraId="00F46DC7" w14:textId="77777777" w:rsidR="008F7497" w:rsidRDefault="008F7497" w:rsidP="008F7497">
            <w:pPr>
              <w:rPr>
                <w:rFonts w:ascii="Segoe UI Emoji" w:hAnsi="Segoe UI Emoji" w:cs="Segoe UI Emoji"/>
                <w:color w:val="00B050"/>
              </w:rPr>
            </w:pPr>
          </w:p>
          <w:p w14:paraId="3C2412A2" w14:textId="77777777" w:rsidR="008F7497" w:rsidRDefault="008F7497" w:rsidP="008F7497">
            <w:pPr>
              <w:rPr>
                <w:rFonts w:ascii="Segoe UI Emoji" w:hAnsi="Segoe UI Emoji" w:cs="Segoe UI Emoji"/>
                <w:color w:val="00B050"/>
              </w:rPr>
            </w:pPr>
          </w:p>
          <w:p w14:paraId="7516FC9B" w14:textId="77777777" w:rsidR="008F7497" w:rsidRPr="00D012D7" w:rsidRDefault="008F7497" w:rsidP="008F7497">
            <w:pPr>
              <w:rPr>
                <w:rFonts w:ascii="Source Sans Pro" w:hAnsi="Source Sans Pro"/>
                <w:sz w:val="22"/>
                <w:szCs w:val="22"/>
              </w:rPr>
            </w:pPr>
          </w:p>
        </w:tc>
      </w:tr>
      <w:tr w:rsidR="008F7497" w:rsidRPr="00D012D7" w14:paraId="379084A1" w14:textId="77777777" w:rsidTr="00EA12C3">
        <w:trPr>
          <w:jc w:val="center"/>
        </w:trPr>
        <w:tc>
          <w:tcPr>
            <w:tcW w:w="15310" w:type="dxa"/>
            <w:gridSpan w:val="8"/>
          </w:tcPr>
          <w:p w14:paraId="3F122E8C" w14:textId="0DF650D6" w:rsidR="008F7497" w:rsidRPr="00D012D7" w:rsidRDefault="000B2909" w:rsidP="008F7497">
            <w:pPr>
              <w:rPr>
                <w:rFonts w:ascii="Source Sans Pro" w:hAnsi="Source Sans Pro"/>
                <w:sz w:val="22"/>
                <w:szCs w:val="22"/>
              </w:rPr>
            </w:pPr>
            <w:hyperlink r:id="rId11" w:history="1">
              <w:r w:rsidR="008F7497" w:rsidRPr="00133FF9">
                <w:rPr>
                  <w:rStyle w:val="Hyperlink"/>
                  <w:rFonts w:ascii="Source Sans Pro" w:hAnsi="Source Sans Pro"/>
                  <w:sz w:val="22"/>
                  <w:szCs w:val="22"/>
                </w:rPr>
                <w:t>https://borsele.notubiz.nl/document/11568169/1/Amendement_8_2022_06_02_SGP_CU_DEF</w:t>
              </w:r>
            </w:hyperlink>
            <w:r w:rsidR="008F7497">
              <w:rPr>
                <w:rFonts w:ascii="Source Sans Pro" w:hAnsi="Source Sans Pro"/>
                <w:sz w:val="22"/>
                <w:szCs w:val="22"/>
              </w:rPr>
              <w:t xml:space="preserve"> </w:t>
            </w:r>
          </w:p>
        </w:tc>
      </w:tr>
      <w:tr w:rsidR="008F7497" w:rsidRPr="00D012D7" w14:paraId="4CEE110C" w14:textId="77777777" w:rsidTr="007462D5">
        <w:trPr>
          <w:jc w:val="center"/>
        </w:trPr>
        <w:tc>
          <w:tcPr>
            <w:tcW w:w="1575" w:type="dxa"/>
          </w:tcPr>
          <w:p w14:paraId="0475B5E8" w14:textId="555AAE0B" w:rsidR="008F7497" w:rsidRDefault="008F7497" w:rsidP="008F7497">
            <w:pPr>
              <w:rPr>
                <w:rFonts w:ascii="Source Sans Pro" w:hAnsi="Source Sans Pro"/>
                <w:sz w:val="22"/>
                <w:szCs w:val="22"/>
              </w:rPr>
            </w:pPr>
            <w:r>
              <w:rPr>
                <w:rFonts w:ascii="Source Sans Pro" w:hAnsi="Source Sans Pro"/>
                <w:sz w:val="22"/>
                <w:szCs w:val="22"/>
              </w:rPr>
              <w:t>Motie</w:t>
            </w:r>
          </w:p>
        </w:tc>
        <w:tc>
          <w:tcPr>
            <w:tcW w:w="4111" w:type="dxa"/>
          </w:tcPr>
          <w:p w14:paraId="32D03A8E" w14:textId="3B5C575C" w:rsidR="008F7497" w:rsidRPr="00D012D7" w:rsidRDefault="008F7497" w:rsidP="008F7497">
            <w:pPr>
              <w:rPr>
                <w:rFonts w:ascii="Source Sans Pro" w:hAnsi="Source Sans Pro"/>
                <w:sz w:val="22"/>
                <w:szCs w:val="22"/>
              </w:rPr>
            </w:pPr>
            <w:r w:rsidRPr="00CA7FAA">
              <w:rPr>
                <w:rFonts w:ascii="Source Sans Pro" w:hAnsi="Source Sans Pro"/>
                <w:sz w:val="22"/>
                <w:szCs w:val="22"/>
              </w:rPr>
              <w:t xml:space="preserve">In de motie wordt het college verzocht om bij de leden van de Eerste en Tweede Kamer der Staten-Generaal en de ministerraad kenbaar te maken dat gedupeerde vissers en </w:t>
            </w:r>
            <w:proofErr w:type="spellStart"/>
            <w:r w:rsidRPr="00CA7FAA">
              <w:rPr>
                <w:rFonts w:ascii="Source Sans Pro" w:hAnsi="Source Sans Pro"/>
                <w:sz w:val="22"/>
                <w:szCs w:val="22"/>
              </w:rPr>
              <w:t>zeegroentesnijders</w:t>
            </w:r>
            <w:proofErr w:type="spellEnd"/>
            <w:r w:rsidRPr="00CA7FAA">
              <w:rPr>
                <w:rFonts w:ascii="Source Sans Pro" w:hAnsi="Source Sans Pro"/>
                <w:sz w:val="22"/>
                <w:szCs w:val="22"/>
              </w:rPr>
              <w:t xml:space="preserve"> financieel volledig worden gecompenseerd en dat er alles aan gedaan moet worden om die compensatie bij de PFAS-vervuilers af te dwingen.</w:t>
            </w:r>
          </w:p>
        </w:tc>
        <w:tc>
          <w:tcPr>
            <w:tcW w:w="1418" w:type="dxa"/>
          </w:tcPr>
          <w:p w14:paraId="45E3116B" w14:textId="77777777" w:rsidR="008F7497" w:rsidRDefault="008F7497" w:rsidP="008F7497">
            <w:pPr>
              <w:rPr>
                <w:rFonts w:ascii="Source Sans Pro" w:hAnsi="Source Sans Pro"/>
                <w:sz w:val="22"/>
                <w:szCs w:val="22"/>
              </w:rPr>
            </w:pPr>
            <w:r>
              <w:rPr>
                <w:rFonts w:ascii="Source Sans Pro" w:hAnsi="Source Sans Pro"/>
                <w:sz w:val="22"/>
                <w:szCs w:val="22"/>
              </w:rPr>
              <w:t>Ingediend door LPB;</w:t>
            </w:r>
          </w:p>
          <w:p w14:paraId="7963390B" w14:textId="6EE817B8" w:rsidR="008F7497" w:rsidRPr="00D012D7" w:rsidRDefault="008F7497" w:rsidP="008F7497">
            <w:pPr>
              <w:rPr>
                <w:rFonts w:ascii="Source Sans Pro" w:hAnsi="Source Sans Pro"/>
                <w:sz w:val="22"/>
                <w:szCs w:val="22"/>
              </w:rPr>
            </w:pPr>
            <w:r>
              <w:rPr>
                <w:rFonts w:ascii="Source Sans Pro" w:hAnsi="Source Sans Pro"/>
                <w:sz w:val="22"/>
                <w:szCs w:val="22"/>
              </w:rPr>
              <w:t>Gesteund door SGP/CU, CDA, PVDA VVD en D66</w:t>
            </w:r>
          </w:p>
        </w:tc>
        <w:tc>
          <w:tcPr>
            <w:tcW w:w="1842" w:type="dxa"/>
          </w:tcPr>
          <w:p w14:paraId="6E904491" w14:textId="03BCAC1D" w:rsidR="008F7497" w:rsidRPr="00D012D7" w:rsidRDefault="008F7497" w:rsidP="008F7497">
            <w:pPr>
              <w:rPr>
                <w:rFonts w:ascii="Source Sans Pro" w:hAnsi="Source Sans Pro"/>
                <w:sz w:val="22"/>
                <w:szCs w:val="22"/>
              </w:rPr>
            </w:pPr>
            <w:r w:rsidRPr="00D012D7">
              <w:rPr>
                <w:rFonts w:ascii="Source Sans Pro" w:hAnsi="Source Sans Pro"/>
                <w:sz w:val="22"/>
                <w:szCs w:val="22"/>
              </w:rPr>
              <w:t xml:space="preserve">Raad </w:t>
            </w:r>
            <w:r>
              <w:rPr>
                <w:rFonts w:ascii="Source Sans Pro" w:hAnsi="Source Sans Pro"/>
                <w:sz w:val="22"/>
                <w:szCs w:val="22"/>
              </w:rPr>
              <w:t xml:space="preserve">2 juni </w:t>
            </w:r>
            <w:r w:rsidRPr="00D012D7">
              <w:rPr>
                <w:rFonts w:ascii="Source Sans Pro" w:hAnsi="Source Sans Pro"/>
                <w:sz w:val="22"/>
                <w:szCs w:val="22"/>
              </w:rPr>
              <w:t>2022</w:t>
            </w:r>
          </w:p>
        </w:tc>
        <w:tc>
          <w:tcPr>
            <w:tcW w:w="2127" w:type="dxa"/>
          </w:tcPr>
          <w:p w14:paraId="2FA36C55" w14:textId="2FDBA375" w:rsidR="008F7497" w:rsidRPr="00D012D7" w:rsidRDefault="008F7497" w:rsidP="008F7497">
            <w:pPr>
              <w:rPr>
                <w:rFonts w:ascii="Source Sans Pro" w:hAnsi="Source Sans Pro"/>
                <w:sz w:val="22"/>
                <w:szCs w:val="22"/>
              </w:rPr>
            </w:pPr>
            <w:r>
              <w:rPr>
                <w:rFonts w:ascii="Source Sans Pro" w:hAnsi="Source Sans Pro"/>
                <w:sz w:val="22"/>
                <w:szCs w:val="22"/>
              </w:rPr>
              <w:t>Wethouder Witkam</w:t>
            </w:r>
          </w:p>
        </w:tc>
        <w:tc>
          <w:tcPr>
            <w:tcW w:w="1701" w:type="dxa"/>
          </w:tcPr>
          <w:p w14:paraId="2B7FC3E2" w14:textId="01BAE67A" w:rsidR="008F7497" w:rsidRPr="00D012D7" w:rsidRDefault="00AA36FB" w:rsidP="008F7497">
            <w:pPr>
              <w:rPr>
                <w:rFonts w:ascii="Source Sans Pro" w:hAnsi="Source Sans Pro"/>
                <w:sz w:val="22"/>
                <w:szCs w:val="22"/>
              </w:rPr>
            </w:pPr>
            <w:r>
              <w:rPr>
                <w:rFonts w:ascii="Source Sans Pro" w:hAnsi="Source Sans Pro"/>
                <w:sz w:val="22"/>
                <w:szCs w:val="22"/>
              </w:rPr>
              <w:t>?</w:t>
            </w:r>
          </w:p>
        </w:tc>
        <w:tc>
          <w:tcPr>
            <w:tcW w:w="1275" w:type="dxa"/>
          </w:tcPr>
          <w:p w14:paraId="5F8A881F" w14:textId="77777777" w:rsidR="008F7497" w:rsidRPr="00D012D7" w:rsidRDefault="008F7497" w:rsidP="008F7497">
            <w:pPr>
              <w:rPr>
                <w:rFonts w:ascii="Source Sans Pro" w:hAnsi="Source Sans Pro"/>
                <w:sz w:val="22"/>
                <w:szCs w:val="22"/>
              </w:rPr>
            </w:pPr>
          </w:p>
        </w:tc>
        <w:tc>
          <w:tcPr>
            <w:tcW w:w="1261" w:type="dxa"/>
          </w:tcPr>
          <w:p w14:paraId="6094F0FD" w14:textId="77777777" w:rsidR="008F7497" w:rsidRPr="00D012D7" w:rsidRDefault="008F7497" w:rsidP="008F7497">
            <w:pPr>
              <w:rPr>
                <w:rFonts w:ascii="Source Sans Pro" w:hAnsi="Source Sans Pro"/>
                <w:sz w:val="22"/>
                <w:szCs w:val="22"/>
              </w:rPr>
            </w:pPr>
          </w:p>
        </w:tc>
      </w:tr>
      <w:tr w:rsidR="008F7497" w:rsidRPr="00D012D7" w14:paraId="0D1A8705" w14:textId="77777777" w:rsidTr="0088768D">
        <w:trPr>
          <w:jc w:val="center"/>
        </w:trPr>
        <w:tc>
          <w:tcPr>
            <w:tcW w:w="15310" w:type="dxa"/>
            <w:gridSpan w:val="8"/>
          </w:tcPr>
          <w:p w14:paraId="3B42CF61" w14:textId="29E5624B" w:rsidR="008F7497" w:rsidRPr="00D012D7" w:rsidRDefault="000B2909" w:rsidP="008F7497">
            <w:pPr>
              <w:rPr>
                <w:rFonts w:ascii="Source Sans Pro" w:hAnsi="Source Sans Pro"/>
                <w:sz w:val="22"/>
                <w:szCs w:val="22"/>
              </w:rPr>
            </w:pPr>
            <w:hyperlink r:id="rId12" w:history="1">
              <w:r w:rsidR="008F7497" w:rsidRPr="00133FF9">
                <w:rPr>
                  <w:rStyle w:val="Hyperlink"/>
                  <w:rFonts w:ascii="Source Sans Pro" w:hAnsi="Source Sans Pro"/>
                  <w:sz w:val="22"/>
                  <w:szCs w:val="22"/>
                </w:rPr>
                <w:t>https://borsele.notubiz.nl/document/11568131/1/Motie_vreemd_2022_06_02_LPB_PFAS</w:t>
              </w:r>
            </w:hyperlink>
            <w:r w:rsidR="008F7497">
              <w:rPr>
                <w:rFonts w:ascii="Source Sans Pro" w:hAnsi="Source Sans Pro"/>
                <w:sz w:val="22"/>
                <w:szCs w:val="22"/>
              </w:rPr>
              <w:t xml:space="preserve"> </w:t>
            </w:r>
          </w:p>
        </w:tc>
      </w:tr>
      <w:tr w:rsidR="008F7497" w:rsidRPr="00D012D7" w14:paraId="40F6899E" w14:textId="77777777" w:rsidTr="0015486C">
        <w:trPr>
          <w:jc w:val="center"/>
        </w:trPr>
        <w:tc>
          <w:tcPr>
            <w:tcW w:w="1575" w:type="dxa"/>
          </w:tcPr>
          <w:p w14:paraId="0B1B1963" w14:textId="77777777" w:rsidR="008F7497" w:rsidRDefault="008F7497" w:rsidP="008F7497">
            <w:pPr>
              <w:rPr>
                <w:rFonts w:ascii="Source Sans Pro" w:hAnsi="Source Sans Pro"/>
                <w:sz w:val="22"/>
                <w:szCs w:val="22"/>
              </w:rPr>
            </w:pPr>
            <w:r>
              <w:rPr>
                <w:rFonts w:ascii="Source Sans Pro" w:hAnsi="Source Sans Pro"/>
                <w:sz w:val="22"/>
                <w:szCs w:val="22"/>
              </w:rPr>
              <w:t>Motie</w:t>
            </w:r>
          </w:p>
        </w:tc>
        <w:tc>
          <w:tcPr>
            <w:tcW w:w="4111" w:type="dxa"/>
          </w:tcPr>
          <w:p w14:paraId="3A8ED1DD" w14:textId="77777777" w:rsidR="008F7497" w:rsidRDefault="008F7497" w:rsidP="008F7497">
            <w:pPr>
              <w:rPr>
                <w:rFonts w:ascii="Source Sans Pro" w:hAnsi="Source Sans Pro"/>
                <w:sz w:val="22"/>
                <w:szCs w:val="22"/>
              </w:rPr>
            </w:pPr>
            <w:r>
              <w:rPr>
                <w:rFonts w:ascii="Source Sans Pro" w:hAnsi="Source Sans Pro"/>
                <w:sz w:val="22"/>
                <w:szCs w:val="22"/>
              </w:rPr>
              <w:t>In de motie wordt het college opgeroepen om r</w:t>
            </w:r>
            <w:r w:rsidRPr="004A4601">
              <w:rPr>
                <w:rFonts w:ascii="Source Sans Pro" w:hAnsi="Source Sans Pro"/>
                <w:sz w:val="22"/>
                <w:szCs w:val="22"/>
              </w:rPr>
              <w:t>ichting de provincie Zeeland aan te geven dat:</w:t>
            </w:r>
            <w:r>
              <w:rPr>
                <w:rFonts w:ascii="Source Sans Pro" w:hAnsi="Source Sans Pro"/>
                <w:sz w:val="22"/>
                <w:szCs w:val="22"/>
              </w:rPr>
              <w:t xml:space="preserve"> </w:t>
            </w:r>
          </w:p>
          <w:p w14:paraId="775959F7" w14:textId="77777777" w:rsidR="008F7497" w:rsidRDefault="008F7497" w:rsidP="008F7497">
            <w:pPr>
              <w:rPr>
                <w:rFonts w:ascii="Source Sans Pro" w:hAnsi="Source Sans Pro"/>
                <w:sz w:val="22"/>
                <w:szCs w:val="22"/>
              </w:rPr>
            </w:pPr>
            <w:r w:rsidRPr="004A4601">
              <w:rPr>
                <w:rFonts w:ascii="Source Sans Pro" w:hAnsi="Source Sans Pro"/>
                <w:sz w:val="22"/>
                <w:szCs w:val="22"/>
              </w:rPr>
              <w:t>1. De doelstellingen uit de startnotitie NPLG onaanvaardbare gevolgen betekenen voor de</w:t>
            </w:r>
            <w:r>
              <w:rPr>
                <w:rFonts w:ascii="Source Sans Pro" w:hAnsi="Source Sans Pro"/>
                <w:sz w:val="22"/>
                <w:szCs w:val="22"/>
              </w:rPr>
              <w:t xml:space="preserve"> </w:t>
            </w:r>
            <w:r w:rsidRPr="004A4601">
              <w:rPr>
                <w:rFonts w:ascii="Source Sans Pro" w:hAnsi="Source Sans Pro"/>
                <w:sz w:val="22"/>
                <w:szCs w:val="22"/>
              </w:rPr>
              <w:t>agrarische sector, aanverwante bedrijven, de natuur en het platteland.</w:t>
            </w:r>
          </w:p>
          <w:p w14:paraId="64C29893" w14:textId="797633EA" w:rsidR="008F7497" w:rsidRPr="004A4601" w:rsidRDefault="008F7497" w:rsidP="008F7497">
            <w:pPr>
              <w:rPr>
                <w:rFonts w:ascii="Source Sans Pro" w:hAnsi="Source Sans Pro"/>
                <w:sz w:val="22"/>
                <w:szCs w:val="22"/>
              </w:rPr>
            </w:pPr>
            <w:r w:rsidRPr="004A4601">
              <w:rPr>
                <w:rFonts w:ascii="Source Sans Pro" w:hAnsi="Source Sans Pro"/>
                <w:sz w:val="22"/>
                <w:szCs w:val="22"/>
              </w:rPr>
              <w:t xml:space="preserve">2. Het van groot belang is dat er een integrale aanpak komt waarbij alle </w:t>
            </w:r>
            <w:r w:rsidRPr="004A4601">
              <w:rPr>
                <w:rFonts w:ascii="Source Sans Pro" w:hAnsi="Source Sans Pro"/>
                <w:sz w:val="22"/>
                <w:szCs w:val="22"/>
              </w:rPr>
              <w:lastRenderedPageBreak/>
              <w:t>sectoren betrokken</w:t>
            </w:r>
            <w:r>
              <w:rPr>
                <w:rFonts w:ascii="Source Sans Pro" w:hAnsi="Source Sans Pro"/>
                <w:sz w:val="22"/>
                <w:szCs w:val="22"/>
              </w:rPr>
              <w:t xml:space="preserve"> </w:t>
            </w:r>
            <w:r w:rsidRPr="004A4601">
              <w:rPr>
                <w:rFonts w:ascii="Source Sans Pro" w:hAnsi="Source Sans Pro"/>
                <w:sz w:val="22"/>
                <w:szCs w:val="22"/>
              </w:rPr>
              <w:t>worden.</w:t>
            </w:r>
          </w:p>
          <w:p w14:paraId="29A99A52" w14:textId="5A5F3E70" w:rsidR="008F7497" w:rsidRPr="00D012D7" w:rsidRDefault="008F7497" w:rsidP="008F7497">
            <w:pPr>
              <w:rPr>
                <w:rFonts w:ascii="Source Sans Pro" w:hAnsi="Source Sans Pro"/>
                <w:sz w:val="22"/>
                <w:szCs w:val="22"/>
              </w:rPr>
            </w:pPr>
            <w:r w:rsidRPr="004A4601">
              <w:rPr>
                <w:rFonts w:ascii="Source Sans Pro" w:hAnsi="Source Sans Pro"/>
                <w:sz w:val="22"/>
                <w:szCs w:val="22"/>
              </w:rPr>
              <w:t>3. Deze motie bij alle gemeenteraden, PS en GS van de provincie Zeeland kenbaar te maken</w:t>
            </w:r>
            <w:r>
              <w:rPr>
                <w:rFonts w:ascii="Source Sans Pro" w:hAnsi="Source Sans Pro"/>
                <w:sz w:val="22"/>
                <w:szCs w:val="22"/>
              </w:rPr>
              <w:t>.</w:t>
            </w:r>
          </w:p>
        </w:tc>
        <w:tc>
          <w:tcPr>
            <w:tcW w:w="1418" w:type="dxa"/>
          </w:tcPr>
          <w:p w14:paraId="6A920DD5" w14:textId="31A4ECEC" w:rsidR="008F7497" w:rsidRDefault="008F7497" w:rsidP="008F7497">
            <w:pPr>
              <w:rPr>
                <w:rFonts w:ascii="Source Sans Pro" w:hAnsi="Source Sans Pro"/>
                <w:sz w:val="22"/>
                <w:szCs w:val="22"/>
              </w:rPr>
            </w:pPr>
            <w:r>
              <w:rPr>
                <w:rFonts w:ascii="Source Sans Pro" w:hAnsi="Source Sans Pro"/>
                <w:sz w:val="22"/>
                <w:szCs w:val="22"/>
              </w:rPr>
              <w:lastRenderedPageBreak/>
              <w:t>Ingediend door CDA, SGP/CU en LPB;</w:t>
            </w:r>
          </w:p>
          <w:p w14:paraId="0029A09D" w14:textId="4E5029DB" w:rsidR="008F7497" w:rsidRPr="00D012D7" w:rsidRDefault="008F7497" w:rsidP="008F7497">
            <w:pPr>
              <w:rPr>
                <w:rFonts w:ascii="Source Sans Pro" w:hAnsi="Source Sans Pro"/>
                <w:sz w:val="22"/>
                <w:szCs w:val="22"/>
              </w:rPr>
            </w:pPr>
            <w:r>
              <w:rPr>
                <w:rFonts w:ascii="Source Sans Pro" w:hAnsi="Source Sans Pro"/>
                <w:sz w:val="22"/>
                <w:szCs w:val="22"/>
              </w:rPr>
              <w:t>Gesteund door PVDA en VVD</w:t>
            </w:r>
          </w:p>
        </w:tc>
        <w:tc>
          <w:tcPr>
            <w:tcW w:w="1842" w:type="dxa"/>
          </w:tcPr>
          <w:p w14:paraId="580360A7" w14:textId="74629E08" w:rsidR="008F7497" w:rsidRPr="00D012D7" w:rsidRDefault="008F7497" w:rsidP="008F7497">
            <w:pPr>
              <w:rPr>
                <w:rFonts w:ascii="Source Sans Pro" w:hAnsi="Source Sans Pro"/>
                <w:sz w:val="22"/>
                <w:szCs w:val="22"/>
              </w:rPr>
            </w:pPr>
            <w:r w:rsidRPr="00D012D7">
              <w:rPr>
                <w:rFonts w:ascii="Source Sans Pro" w:hAnsi="Source Sans Pro"/>
                <w:sz w:val="22"/>
                <w:szCs w:val="22"/>
              </w:rPr>
              <w:t xml:space="preserve">Raad </w:t>
            </w:r>
            <w:r>
              <w:rPr>
                <w:rFonts w:ascii="Source Sans Pro" w:hAnsi="Source Sans Pro"/>
                <w:sz w:val="22"/>
                <w:szCs w:val="22"/>
              </w:rPr>
              <w:t xml:space="preserve">23 juni </w:t>
            </w:r>
            <w:r w:rsidRPr="00D012D7">
              <w:rPr>
                <w:rFonts w:ascii="Source Sans Pro" w:hAnsi="Source Sans Pro"/>
                <w:sz w:val="22"/>
                <w:szCs w:val="22"/>
              </w:rPr>
              <w:t>2022</w:t>
            </w:r>
          </w:p>
        </w:tc>
        <w:tc>
          <w:tcPr>
            <w:tcW w:w="2127" w:type="dxa"/>
          </w:tcPr>
          <w:p w14:paraId="149FDAA9" w14:textId="2937E1F9" w:rsidR="008F7497" w:rsidRPr="00D012D7" w:rsidRDefault="008F7497" w:rsidP="008F7497">
            <w:pPr>
              <w:rPr>
                <w:rFonts w:ascii="Source Sans Pro" w:hAnsi="Source Sans Pro"/>
                <w:sz w:val="22"/>
                <w:szCs w:val="22"/>
              </w:rPr>
            </w:pPr>
            <w:r>
              <w:rPr>
                <w:rFonts w:ascii="Source Sans Pro" w:hAnsi="Source Sans Pro"/>
                <w:sz w:val="22"/>
                <w:szCs w:val="22"/>
              </w:rPr>
              <w:t>Wethouder Witkam</w:t>
            </w:r>
          </w:p>
        </w:tc>
        <w:tc>
          <w:tcPr>
            <w:tcW w:w="1701" w:type="dxa"/>
          </w:tcPr>
          <w:p w14:paraId="53944E26" w14:textId="77777777" w:rsidR="008F7497" w:rsidRPr="00D012D7" w:rsidRDefault="008F7497" w:rsidP="008F7497">
            <w:pPr>
              <w:rPr>
                <w:rFonts w:ascii="Source Sans Pro" w:hAnsi="Source Sans Pro"/>
                <w:sz w:val="22"/>
                <w:szCs w:val="22"/>
              </w:rPr>
            </w:pPr>
          </w:p>
        </w:tc>
        <w:tc>
          <w:tcPr>
            <w:tcW w:w="1275" w:type="dxa"/>
          </w:tcPr>
          <w:p w14:paraId="7B86EFF4" w14:textId="6DA83FA2" w:rsidR="008F7497" w:rsidRPr="00D012D7" w:rsidRDefault="000B1AAF" w:rsidP="008F7497">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c>
          <w:tcPr>
            <w:tcW w:w="1261" w:type="dxa"/>
          </w:tcPr>
          <w:p w14:paraId="02B04FEB" w14:textId="482BCEB5" w:rsidR="008F7497" w:rsidRPr="00D012D7" w:rsidRDefault="000B1AAF" w:rsidP="008F7497">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8F7497" w:rsidRPr="00AC5DC5" w14:paraId="698141B0" w14:textId="77777777" w:rsidTr="0088768D">
        <w:trPr>
          <w:jc w:val="center"/>
        </w:trPr>
        <w:tc>
          <w:tcPr>
            <w:tcW w:w="15310" w:type="dxa"/>
            <w:gridSpan w:val="8"/>
          </w:tcPr>
          <w:p w14:paraId="082774EB" w14:textId="59B49B25" w:rsidR="007016E1" w:rsidRPr="00AC5DC5" w:rsidRDefault="000B2909" w:rsidP="008F7497">
            <w:pPr>
              <w:rPr>
                <w:rStyle w:val="Hyperlink"/>
                <w:rFonts w:ascii="Source Sans Pro" w:hAnsi="Source Sans Pro"/>
                <w:sz w:val="22"/>
                <w:szCs w:val="22"/>
              </w:rPr>
            </w:pPr>
            <w:hyperlink r:id="rId13" w:history="1">
              <w:r w:rsidR="00043A6C">
                <w:rPr>
                  <w:rStyle w:val="Hyperlink"/>
                </w:rPr>
                <w:t>Motie_vreemd_2022_06_23_CDA_SGPCU_LPB_Stikstof (notubiz.nl)</w:t>
              </w:r>
            </w:hyperlink>
          </w:p>
          <w:tbl>
            <w:tblPr>
              <w:tblStyle w:val="Tabelraster"/>
              <w:tblW w:w="15310" w:type="dxa"/>
              <w:jc w:val="center"/>
              <w:tblLayout w:type="fixed"/>
              <w:tblLook w:val="04A0" w:firstRow="1" w:lastRow="0" w:firstColumn="1" w:lastColumn="0" w:noHBand="0" w:noVBand="1"/>
            </w:tblPr>
            <w:tblGrid>
              <w:gridCol w:w="1575"/>
              <w:gridCol w:w="4111"/>
              <w:gridCol w:w="1418"/>
              <w:gridCol w:w="1842"/>
              <w:gridCol w:w="2127"/>
              <w:gridCol w:w="1701"/>
              <w:gridCol w:w="1275"/>
              <w:gridCol w:w="1261"/>
            </w:tblGrid>
            <w:tr w:rsidR="007016E1" w:rsidRPr="00D012D7" w14:paraId="3B1C2197" w14:textId="77777777" w:rsidTr="0011205B">
              <w:trPr>
                <w:jc w:val="center"/>
              </w:trPr>
              <w:tc>
                <w:tcPr>
                  <w:tcW w:w="1575" w:type="dxa"/>
                </w:tcPr>
                <w:p w14:paraId="6CBD1FEE" w14:textId="2B44624F" w:rsidR="007016E1" w:rsidRDefault="007016E1" w:rsidP="007016E1">
                  <w:pPr>
                    <w:rPr>
                      <w:rFonts w:ascii="Source Sans Pro" w:hAnsi="Source Sans Pro"/>
                      <w:sz w:val="22"/>
                      <w:szCs w:val="22"/>
                    </w:rPr>
                  </w:pPr>
                  <w:r>
                    <w:rPr>
                      <w:rFonts w:ascii="Source Sans Pro" w:hAnsi="Source Sans Pro"/>
                      <w:sz w:val="22"/>
                      <w:szCs w:val="22"/>
                    </w:rPr>
                    <w:t>Motie vreemd aan de orde van de dag</w:t>
                  </w:r>
                </w:p>
              </w:tc>
              <w:tc>
                <w:tcPr>
                  <w:tcW w:w="4111" w:type="dxa"/>
                </w:tcPr>
                <w:p w14:paraId="5B1360C5" w14:textId="532AF488" w:rsidR="007016E1" w:rsidRPr="007016E1" w:rsidRDefault="007016E1" w:rsidP="007016E1">
                  <w:pPr>
                    <w:spacing w:after="160" w:line="259" w:lineRule="auto"/>
                  </w:pPr>
                  <w:r>
                    <w:rPr>
                      <w:rFonts w:ascii="Source Sans Pro" w:hAnsi="Source Sans Pro"/>
                      <w:sz w:val="22"/>
                      <w:szCs w:val="22"/>
                    </w:rPr>
                    <w:t>In de motie wordt het college opgeroepen -</w:t>
                  </w:r>
                  <w:r>
                    <w:t xml:space="preserve"> te onderzoeken of </w:t>
                  </w:r>
                  <w:r w:rsidRPr="00FF72FF">
                    <w:t xml:space="preserve">het budget dat </w:t>
                  </w:r>
                  <w:r>
                    <w:t xml:space="preserve">het </w:t>
                  </w:r>
                  <w:r w:rsidRPr="00FF72FF">
                    <w:t xml:space="preserve">Rijk </w:t>
                  </w:r>
                  <w:r>
                    <w:t xml:space="preserve">aan de Gemeente </w:t>
                  </w:r>
                  <w:r w:rsidRPr="00FF72FF">
                    <w:t>beschikbaar heeft gesteld</w:t>
                  </w:r>
                  <w:r>
                    <w:t xml:space="preserve"> voor de energietoeslag voldoende ruimte biedt om de norm te verhogen naar 130 % van het sociaal minimum;</w:t>
                  </w:r>
                  <w:r>
                    <w:br/>
                    <w:t xml:space="preserve">-indien dat het geval is, </w:t>
                  </w:r>
                  <w:r w:rsidRPr="00FF72FF">
                    <w:t xml:space="preserve">de grens voor </w:t>
                  </w:r>
                  <w:r>
                    <w:t xml:space="preserve">de </w:t>
                  </w:r>
                  <w:r w:rsidRPr="00FF72FF">
                    <w:t>toekenn</w:t>
                  </w:r>
                  <w:r>
                    <w:t>ing</w:t>
                  </w:r>
                  <w:r w:rsidRPr="00FF72FF">
                    <w:t xml:space="preserve"> van de energietoeslag</w:t>
                  </w:r>
                  <w:r>
                    <w:t xml:space="preserve"> </w:t>
                  </w:r>
                  <w:r w:rsidRPr="00FF72FF">
                    <w:t xml:space="preserve">in </w:t>
                  </w:r>
                  <w:r>
                    <w:t xml:space="preserve">de gemeente Borsele </w:t>
                  </w:r>
                  <w:r w:rsidRPr="00FF72FF">
                    <w:t>te verhogen naar 130 %</w:t>
                  </w:r>
                  <w:r>
                    <w:t xml:space="preserve"> van het sociaal minimum,</w:t>
                  </w:r>
                  <w:r w:rsidRPr="00B97694">
                    <w:t xml:space="preserve"> </w:t>
                  </w:r>
                  <w:r>
                    <w:t>om de doelgroep zo snel mogelijk steun te bieden;</w:t>
                  </w:r>
                  <w:r>
                    <w:br/>
                    <w:t>-</w:t>
                  </w:r>
                  <w:r w:rsidRPr="00872F6D">
                    <w:t xml:space="preserve">de overige </w:t>
                  </w:r>
                  <w:proofErr w:type="spellStart"/>
                  <w:r w:rsidRPr="00872F6D">
                    <w:t>Bevelandse</w:t>
                  </w:r>
                  <w:proofErr w:type="spellEnd"/>
                  <w:r w:rsidRPr="00872F6D">
                    <w:t xml:space="preserve"> gemeenten aan te moedigen eveneens deze maatregel te nemen.</w:t>
                  </w:r>
                  <w:r>
                    <w:rPr>
                      <w:rFonts w:ascii="Source Sans Pro" w:hAnsi="Source Sans Pro"/>
                      <w:sz w:val="22"/>
                      <w:szCs w:val="22"/>
                    </w:rPr>
                    <w:t xml:space="preserve"> </w:t>
                  </w:r>
                </w:p>
              </w:tc>
              <w:tc>
                <w:tcPr>
                  <w:tcW w:w="1418" w:type="dxa"/>
                </w:tcPr>
                <w:p w14:paraId="117446FB" w14:textId="536A8FEC" w:rsidR="007016E1" w:rsidRPr="00D012D7" w:rsidRDefault="007016E1" w:rsidP="007016E1">
                  <w:pPr>
                    <w:rPr>
                      <w:rFonts w:ascii="Source Sans Pro" w:hAnsi="Source Sans Pro"/>
                      <w:sz w:val="22"/>
                      <w:szCs w:val="22"/>
                    </w:rPr>
                  </w:pPr>
                  <w:r>
                    <w:rPr>
                      <w:rFonts w:ascii="Source Sans Pro" w:hAnsi="Source Sans Pro"/>
                      <w:sz w:val="22"/>
                      <w:szCs w:val="22"/>
                    </w:rPr>
                    <w:t>Ingediend door CDA, SGP/CU, PVDA, VVD en D66 Unaniem aangenomen</w:t>
                  </w:r>
                </w:p>
                <w:p w14:paraId="34D3B465" w14:textId="5DAEF802" w:rsidR="007016E1" w:rsidRPr="00D012D7" w:rsidRDefault="007016E1" w:rsidP="007016E1">
                  <w:pPr>
                    <w:rPr>
                      <w:rFonts w:ascii="Source Sans Pro" w:hAnsi="Source Sans Pro"/>
                      <w:sz w:val="22"/>
                      <w:szCs w:val="22"/>
                    </w:rPr>
                  </w:pPr>
                </w:p>
              </w:tc>
              <w:tc>
                <w:tcPr>
                  <w:tcW w:w="1842" w:type="dxa"/>
                </w:tcPr>
                <w:p w14:paraId="38BC5CC9" w14:textId="3A1E5738" w:rsidR="007016E1" w:rsidRPr="00D012D7" w:rsidRDefault="007016E1" w:rsidP="007016E1">
                  <w:pPr>
                    <w:rPr>
                      <w:rFonts w:ascii="Source Sans Pro" w:hAnsi="Source Sans Pro"/>
                      <w:sz w:val="22"/>
                      <w:szCs w:val="22"/>
                    </w:rPr>
                  </w:pPr>
                  <w:r w:rsidRPr="00D012D7">
                    <w:rPr>
                      <w:rFonts w:ascii="Source Sans Pro" w:hAnsi="Source Sans Pro"/>
                      <w:sz w:val="22"/>
                      <w:szCs w:val="22"/>
                    </w:rPr>
                    <w:t xml:space="preserve">Raad </w:t>
                  </w:r>
                  <w:r>
                    <w:rPr>
                      <w:rFonts w:ascii="Source Sans Pro" w:hAnsi="Source Sans Pro"/>
                      <w:sz w:val="22"/>
                      <w:szCs w:val="22"/>
                    </w:rPr>
                    <w:t xml:space="preserve">15 september </w:t>
                  </w:r>
                  <w:r w:rsidRPr="00D012D7">
                    <w:rPr>
                      <w:rFonts w:ascii="Source Sans Pro" w:hAnsi="Source Sans Pro"/>
                      <w:sz w:val="22"/>
                      <w:szCs w:val="22"/>
                    </w:rPr>
                    <w:t>2022</w:t>
                  </w:r>
                </w:p>
              </w:tc>
              <w:tc>
                <w:tcPr>
                  <w:tcW w:w="2127" w:type="dxa"/>
                </w:tcPr>
                <w:p w14:paraId="2D40598C" w14:textId="27468A11" w:rsidR="007016E1" w:rsidRPr="00D012D7" w:rsidRDefault="007016E1" w:rsidP="007016E1">
                  <w:pPr>
                    <w:rPr>
                      <w:rFonts w:ascii="Source Sans Pro" w:hAnsi="Source Sans Pro"/>
                      <w:sz w:val="22"/>
                      <w:szCs w:val="22"/>
                    </w:rPr>
                  </w:pPr>
                  <w:r>
                    <w:rPr>
                      <w:rFonts w:ascii="Source Sans Pro" w:hAnsi="Source Sans Pro"/>
                      <w:sz w:val="22"/>
                      <w:szCs w:val="22"/>
                    </w:rPr>
                    <w:t>Wethouder Van de Plasse</w:t>
                  </w:r>
                </w:p>
              </w:tc>
              <w:tc>
                <w:tcPr>
                  <w:tcW w:w="1701" w:type="dxa"/>
                </w:tcPr>
                <w:p w14:paraId="18B81120" w14:textId="2B77EBBB" w:rsidR="007016E1" w:rsidRPr="00D012D7" w:rsidRDefault="00B2627B" w:rsidP="007016E1">
                  <w:pPr>
                    <w:rPr>
                      <w:rFonts w:ascii="Source Sans Pro" w:hAnsi="Source Sans Pro"/>
                      <w:sz w:val="22"/>
                      <w:szCs w:val="22"/>
                    </w:rPr>
                  </w:pPr>
                  <w:r>
                    <w:rPr>
                      <w:rFonts w:ascii="Source Sans Pro" w:hAnsi="Source Sans Pro"/>
                      <w:sz w:val="22"/>
                      <w:szCs w:val="22"/>
                    </w:rPr>
                    <w:t xml:space="preserve">Afgedaan, raad geïnformeerd </w:t>
                  </w:r>
                  <w:proofErr w:type="spellStart"/>
                  <w:r>
                    <w:rPr>
                      <w:rFonts w:ascii="Source Sans Pro" w:hAnsi="Source Sans Pro"/>
                      <w:sz w:val="22"/>
                      <w:szCs w:val="22"/>
                    </w:rPr>
                    <w:t>dd</w:t>
                  </w:r>
                  <w:proofErr w:type="spellEnd"/>
                  <w:r>
                    <w:rPr>
                      <w:rFonts w:ascii="Source Sans Pro" w:hAnsi="Source Sans Pro"/>
                      <w:sz w:val="22"/>
                      <w:szCs w:val="22"/>
                    </w:rPr>
                    <w:t xml:space="preserve"> 11 oktober 2022</w:t>
                  </w:r>
                </w:p>
              </w:tc>
              <w:tc>
                <w:tcPr>
                  <w:tcW w:w="1275" w:type="dxa"/>
                </w:tcPr>
                <w:p w14:paraId="07EF4D2D" w14:textId="77777777" w:rsidR="00B2627B" w:rsidRDefault="00B2627B" w:rsidP="00B2627B">
                  <w:pPr>
                    <w:rPr>
                      <w:rFonts w:ascii="Segoe UI Emoji" w:hAnsi="Segoe UI Emoji" w:cs="Segoe UI Emoji"/>
                      <w:color w:val="00B050"/>
                    </w:rPr>
                  </w:pPr>
                  <w:r w:rsidRPr="0065169C">
                    <w:rPr>
                      <w:rFonts w:ascii="Segoe UI Emoji" w:hAnsi="Segoe UI Emoji" w:cs="Segoe UI Emoji"/>
                      <w:color w:val="00B050"/>
                    </w:rPr>
                    <w:t>✔</w:t>
                  </w:r>
                  <w:r w:rsidRPr="0065169C">
                    <w:rPr>
                      <w:rFonts w:ascii="Source Sans Pro" w:hAnsi="Source Sans Pro" w:cs="ZapfDingbatsITC"/>
                      <w:color w:val="00B050"/>
                    </w:rPr>
                    <w:t>︎</w:t>
                  </w:r>
                </w:p>
                <w:p w14:paraId="6875B41E" w14:textId="77777777" w:rsidR="007016E1" w:rsidRPr="00D012D7" w:rsidRDefault="007016E1" w:rsidP="007016E1">
                  <w:pPr>
                    <w:rPr>
                      <w:rFonts w:ascii="Source Sans Pro" w:hAnsi="Source Sans Pro"/>
                      <w:sz w:val="22"/>
                      <w:szCs w:val="22"/>
                    </w:rPr>
                  </w:pPr>
                </w:p>
              </w:tc>
              <w:tc>
                <w:tcPr>
                  <w:tcW w:w="1261" w:type="dxa"/>
                </w:tcPr>
                <w:p w14:paraId="068BC548" w14:textId="1C4A68EE" w:rsidR="007016E1" w:rsidRPr="00D012D7" w:rsidRDefault="000B1AAF" w:rsidP="007016E1">
                  <w:pPr>
                    <w:rPr>
                      <w:rFonts w:ascii="Source Sans Pro" w:hAnsi="Source Sans Pro"/>
                      <w:sz w:val="22"/>
                      <w:szCs w:val="22"/>
                    </w:rPr>
                  </w:pPr>
                  <w:r w:rsidRPr="0065169C">
                    <w:rPr>
                      <w:rFonts w:ascii="Segoe UI Emoji" w:hAnsi="Segoe UI Emoji" w:cs="Segoe UI Emoji"/>
                      <w:color w:val="00B050"/>
                    </w:rPr>
                    <w:t>✔</w:t>
                  </w:r>
                  <w:r w:rsidRPr="0065169C">
                    <w:rPr>
                      <w:rFonts w:ascii="Source Sans Pro" w:hAnsi="Source Sans Pro" w:cs="ZapfDingbatsITC"/>
                      <w:color w:val="00B050"/>
                    </w:rPr>
                    <w:t>︎</w:t>
                  </w:r>
                </w:p>
              </w:tc>
            </w:tr>
            <w:tr w:rsidR="00CA536B" w:rsidRPr="00D012D7" w14:paraId="2E43E3E0" w14:textId="77777777" w:rsidTr="00A60613">
              <w:trPr>
                <w:jc w:val="center"/>
              </w:trPr>
              <w:tc>
                <w:tcPr>
                  <w:tcW w:w="15310" w:type="dxa"/>
                  <w:gridSpan w:val="8"/>
                </w:tcPr>
                <w:tbl>
                  <w:tblPr>
                    <w:tblStyle w:val="Tabelraster"/>
                    <w:tblW w:w="15310" w:type="dxa"/>
                    <w:jc w:val="center"/>
                    <w:tblLayout w:type="fixed"/>
                    <w:tblLook w:val="04A0" w:firstRow="1" w:lastRow="0" w:firstColumn="1" w:lastColumn="0" w:noHBand="0" w:noVBand="1"/>
                  </w:tblPr>
                  <w:tblGrid>
                    <w:gridCol w:w="15310"/>
                  </w:tblGrid>
                  <w:tr w:rsidR="00CA536B" w:rsidRPr="00AC5DC5" w14:paraId="048E4318" w14:textId="77777777" w:rsidTr="00705EBC">
                    <w:trPr>
                      <w:jc w:val="center"/>
                    </w:trPr>
                    <w:tc>
                      <w:tcPr>
                        <w:tcW w:w="15310" w:type="dxa"/>
                      </w:tcPr>
                      <w:p w14:paraId="233A0994" w14:textId="77777777" w:rsidR="00CA536B" w:rsidRPr="00AC5DC5" w:rsidRDefault="000B2909" w:rsidP="00CA536B">
                        <w:pPr>
                          <w:rPr>
                            <w:rStyle w:val="Hyperlink"/>
                            <w:rFonts w:ascii="Source Sans Pro" w:hAnsi="Source Sans Pro"/>
                            <w:sz w:val="22"/>
                            <w:szCs w:val="22"/>
                          </w:rPr>
                        </w:pPr>
                        <w:hyperlink r:id="rId14" w:history="1">
                          <w:r w:rsidR="00CA536B">
                            <w:rPr>
                              <w:rStyle w:val="Hyperlink"/>
                            </w:rPr>
                            <w:t>CDA_Motie_vreemd_aan_de_orde_van_de_dag_-_energietoeslag_15-09-2022 (raadsinformatie.nl)</w:t>
                          </w:r>
                        </w:hyperlink>
                      </w:p>
                    </w:tc>
                  </w:tr>
                </w:tbl>
                <w:p w14:paraId="743EF4D7" w14:textId="77777777" w:rsidR="00CA536B" w:rsidRPr="00D012D7" w:rsidRDefault="00CA536B" w:rsidP="007016E1">
                  <w:pPr>
                    <w:rPr>
                      <w:rFonts w:ascii="Source Sans Pro" w:hAnsi="Source Sans Pro"/>
                      <w:sz w:val="22"/>
                      <w:szCs w:val="22"/>
                    </w:rPr>
                  </w:pPr>
                </w:p>
              </w:tc>
            </w:tr>
            <w:tr w:rsidR="00CA536B" w:rsidRPr="00D012D7" w14:paraId="5F20E248" w14:textId="77777777" w:rsidTr="0011205B">
              <w:trPr>
                <w:jc w:val="center"/>
              </w:trPr>
              <w:tc>
                <w:tcPr>
                  <w:tcW w:w="1575" w:type="dxa"/>
                </w:tcPr>
                <w:p w14:paraId="692506E2" w14:textId="2173F53F" w:rsidR="00CA536B" w:rsidRDefault="00CA536B" w:rsidP="007016E1">
                  <w:pPr>
                    <w:rPr>
                      <w:rFonts w:ascii="Source Sans Pro" w:hAnsi="Source Sans Pro"/>
                      <w:sz w:val="22"/>
                      <w:szCs w:val="22"/>
                    </w:rPr>
                  </w:pPr>
                  <w:r>
                    <w:rPr>
                      <w:rFonts w:ascii="Source Sans Pro" w:hAnsi="Source Sans Pro"/>
                      <w:sz w:val="22"/>
                      <w:szCs w:val="22"/>
                    </w:rPr>
                    <w:t>Amendement Delegatiebesluit</w:t>
                  </w:r>
                </w:p>
              </w:tc>
              <w:tc>
                <w:tcPr>
                  <w:tcW w:w="4111" w:type="dxa"/>
                </w:tcPr>
                <w:p w14:paraId="4C85F932" w14:textId="1F9AE1C4" w:rsidR="00CA536B" w:rsidRDefault="00CA536B" w:rsidP="007016E1">
                  <w:pPr>
                    <w:spacing w:after="160" w:line="259" w:lineRule="auto"/>
                    <w:rPr>
                      <w:rFonts w:ascii="Source Sans Pro" w:hAnsi="Source Sans Pro"/>
                      <w:sz w:val="22"/>
                      <w:szCs w:val="22"/>
                    </w:rPr>
                  </w:pPr>
                  <w:r>
                    <w:rPr>
                      <w:rFonts w:ascii="Source Sans Pro" w:hAnsi="Source Sans Pro"/>
                      <w:sz w:val="22"/>
                      <w:szCs w:val="22"/>
                    </w:rPr>
                    <w:t xml:space="preserve">Evalueren na 2 </w:t>
                  </w:r>
                  <w:proofErr w:type="spellStart"/>
                  <w:r>
                    <w:rPr>
                      <w:rFonts w:ascii="Source Sans Pro" w:hAnsi="Source Sans Pro"/>
                      <w:sz w:val="22"/>
                      <w:szCs w:val="22"/>
                    </w:rPr>
                    <w:t>ipv</w:t>
                  </w:r>
                  <w:proofErr w:type="spellEnd"/>
                  <w:r>
                    <w:rPr>
                      <w:rFonts w:ascii="Source Sans Pro" w:hAnsi="Source Sans Pro"/>
                      <w:sz w:val="22"/>
                      <w:szCs w:val="22"/>
                    </w:rPr>
                    <w:t xml:space="preserve"> na 3 jaar</w:t>
                  </w:r>
                </w:p>
              </w:tc>
              <w:tc>
                <w:tcPr>
                  <w:tcW w:w="1418" w:type="dxa"/>
                </w:tcPr>
                <w:p w14:paraId="748BAC6B" w14:textId="77777777" w:rsidR="00CA536B" w:rsidRDefault="00CA536B" w:rsidP="007016E1">
                  <w:pPr>
                    <w:rPr>
                      <w:rFonts w:ascii="Source Sans Pro" w:hAnsi="Source Sans Pro"/>
                      <w:sz w:val="22"/>
                      <w:szCs w:val="22"/>
                    </w:rPr>
                  </w:pPr>
                  <w:r>
                    <w:rPr>
                      <w:rFonts w:ascii="Source Sans Pro" w:hAnsi="Source Sans Pro"/>
                      <w:sz w:val="22"/>
                      <w:szCs w:val="22"/>
                    </w:rPr>
                    <w:t>LPB, D66</w:t>
                  </w:r>
                </w:p>
                <w:p w14:paraId="4AB5DEFC" w14:textId="28A39440" w:rsidR="00CA536B" w:rsidRDefault="00CA536B" w:rsidP="007016E1">
                  <w:pPr>
                    <w:rPr>
                      <w:rFonts w:ascii="Source Sans Pro" w:hAnsi="Source Sans Pro"/>
                      <w:sz w:val="22"/>
                      <w:szCs w:val="22"/>
                    </w:rPr>
                  </w:pPr>
                  <w:r>
                    <w:rPr>
                      <w:rFonts w:ascii="Source Sans Pro" w:hAnsi="Source Sans Pro"/>
                      <w:sz w:val="22"/>
                      <w:szCs w:val="22"/>
                    </w:rPr>
                    <w:t>Unaniem aangenomen</w:t>
                  </w:r>
                </w:p>
              </w:tc>
              <w:tc>
                <w:tcPr>
                  <w:tcW w:w="1842" w:type="dxa"/>
                </w:tcPr>
                <w:p w14:paraId="3E3851FF" w14:textId="6A76D106" w:rsidR="00CA536B" w:rsidRPr="00D012D7" w:rsidRDefault="00CA536B" w:rsidP="007016E1">
                  <w:pPr>
                    <w:rPr>
                      <w:rFonts w:ascii="Source Sans Pro" w:hAnsi="Source Sans Pro"/>
                      <w:sz w:val="22"/>
                      <w:szCs w:val="22"/>
                    </w:rPr>
                  </w:pPr>
                  <w:r>
                    <w:rPr>
                      <w:rFonts w:ascii="Source Sans Pro" w:hAnsi="Source Sans Pro"/>
                      <w:sz w:val="22"/>
                      <w:szCs w:val="22"/>
                    </w:rPr>
                    <w:t>Raad 6 oktober 2022</w:t>
                  </w:r>
                </w:p>
              </w:tc>
              <w:tc>
                <w:tcPr>
                  <w:tcW w:w="2127" w:type="dxa"/>
                </w:tcPr>
                <w:p w14:paraId="11AE856C" w14:textId="67E9BA64" w:rsidR="00CA536B" w:rsidRDefault="00CA536B" w:rsidP="007016E1">
                  <w:pPr>
                    <w:rPr>
                      <w:rFonts w:ascii="Source Sans Pro" w:hAnsi="Source Sans Pro"/>
                      <w:sz w:val="22"/>
                      <w:szCs w:val="22"/>
                    </w:rPr>
                  </w:pPr>
                  <w:r>
                    <w:rPr>
                      <w:rFonts w:ascii="Source Sans Pro" w:hAnsi="Source Sans Pro"/>
                      <w:sz w:val="22"/>
                      <w:szCs w:val="22"/>
                    </w:rPr>
                    <w:t>Wethouder Weststrate</w:t>
                  </w:r>
                </w:p>
              </w:tc>
              <w:tc>
                <w:tcPr>
                  <w:tcW w:w="1701" w:type="dxa"/>
                </w:tcPr>
                <w:p w14:paraId="6F413548" w14:textId="77777777" w:rsidR="00CA536B" w:rsidRPr="00D012D7" w:rsidRDefault="00CA536B" w:rsidP="007016E1">
                  <w:pPr>
                    <w:rPr>
                      <w:rFonts w:ascii="Source Sans Pro" w:hAnsi="Source Sans Pro"/>
                      <w:sz w:val="22"/>
                      <w:szCs w:val="22"/>
                    </w:rPr>
                  </w:pPr>
                </w:p>
              </w:tc>
              <w:tc>
                <w:tcPr>
                  <w:tcW w:w="1275" w:type="dxa"/>
                </w:tcPr>
                <w:p w14:paraId="33A5FC13" w14:textId="77777777" w:rsidR="00CA536B" w:rsidRPr="00D012D7" w:rsidRDefault="00CA536B" w:rsidP="007016E1">
                  <w:pPr>
                    <w:rPr>
                      <w:rFonts w:ascii="Source Sans Pro" w:hAnsi="Source Sans Pro"/>
                      <w:sz w:val="22"/>
                      <w:szCs w:val="22"/>
                    </w:rPr>
                  </w:pPr>
                </w:p>
              </w:tc>
              <w:tc>
                <w:tcPr>
                  <w:tcW w:w="1261" w:type="dxa"/>
                </w:tcPr>
                <w:p w14:paraId="01C4348E" w14:textId="77777777" w:rsidR="00CA536B" w:rsidRPr="00D012D7" w:rsidRDefault="00CA536B" w:rsidP="007016E1">
                  <w:pPr>
                    <w:rPr>
                      <w:rFonts w:ascii="Source Sans Pro" w:hAnsi="Source Sans Pro"/>
                      <w:sz w:val="22"/>
                      <w:szCs w:val="22"/>
                    </w:rPr>
                  </w:pPr>
                </w:p>
              </w:tc>
            </w:tr>
            <w:tr w:rsidR="007610C7" w:rsidRPr="00D012D7" w14:paraId="4391E488" w14:textId="77777777" w:rsidTr="006D6D4E">
              <w:trPr>
                <w:jc w:val="center"/>
              </w:trPr>
              <w:tc>
                <w:tcPr>
                  <w:tcW w:w="15310" w:type="dxa"/>
                  <w:gridSpan w:val="8"/>
                </w:tcPr>
                <w:p w14:paraId="2A7AC986" w14:textId="4015602B" w:rsidR="007610C7" w:rsidRPr="00D012D7" w:rsidRDefault="000B2909" w:rsidP="007016E1">
                  <w:pPr>
                    <w:rPr>
                      <w:rFonts w:ascii="Source Sans Pro" w:hAnsi="Source Sans Pro"/>
                      <w:sz w:val="22"/>
                      <w:szCs w:val="22"/>
                    </w:rPr>
                  </w:pPr>
                  <w:hyperlink r:id="rId15" w:history="1">
                    <w:r w:rsidR="007610C7" w:rsidRPr="00DB3999">
                      <w:rPr>
                        <w:rStyle w:val="Hyperlink"/>
                        <w:rFonts w:ascii="Source Sans Pro" w:hAnsi="Source Sans Pro"/>
                        <w:sz w:val="22"/>
                        <w:szCs w:val="22"/>
                      </w:rPr>
                      <w:t>https://borsele.raadsinformatie.nl/document/11920052/1/Amandement_6-10-22_LPB_nadeelcompensatie</w:t>
                    </w:r>
                  </w:hyperlink>
                </w:p>
              </w:tc>
            </w:tr>
            <w:tr w:rsidR="00CA536B" w:rsidRPr="00D012D7" w14:paraId="205E6EBB" w14:textId="77777777" w:rsidTr="0011205B">
              <w:trPr>
                <w:jc w:val="center"/>
              </w:trPr>
              <w:tc>
                <w:tcPr>
                  <w:tcW w:w="1575" w:type="dxa"/>
                </w:tcPr>
                <w:p w14:paraId="210A3711" w14:textId="264F811A" w:rsidR="00CA536B" w:rsidRDefault="00CA536B" w:rsidP="007016E1">
                  <w:pPr>
                    <w:rPr>
                      <w:rFonts w:ascii="Source Sans Pro" w:hAnsi="Source Sans Pro"/>
                      <w:sz w:val="22"/>
                      <w:szCs w:val="22"/>
                    </w:rPr>
                  </w:pPr>
                  <w:r>
                    <w:rPr>
                      <w:rFonts w:ascii="Source Sans Pro" w:hAnsi="Source Sans Pro"/>
                      <w:sz w:val="22"/>
                      <w:szCs w:val="22"/>
                    </w:rPr>
                    <w:t>Startersleningen</w:t>
                  </w:r>
                </w:p>
              </w:tc>
              <w:tc>
                <w:tcPr>
                  <w:tcW w:w="4111" w:type="dxa"/>
                </w:tcPr>
                <w:p w14:paraId="1FEF5361" w14:textId="2C341CEA" w:rsidR="00CA536B" w:rsidRDefault="00CA536B" w:rsidP="007016E1">
                  <w:pPr>
                    <w:spacing w:after="160" w:line="259" w:lineRule="auto"/>
                    <w:rPr>
                      <w:rFonts w:ascii="Source Sans Pro" w:hAnsi="Source Sans Pro"/>
                      <w:sz w:val="22"/>
                      <w:szCs w:val="22"/>
                    </w:rPr>
                  </w:pPr>
                  <w:r>
                    <w:rPr>
                      <w:rFonts w:ascii="Source Sans Pro" w:hAnsi="Source Sans Pro"/>
                      <w:sz w:val="22"/>
                      <w:szCs w:val="22"/>
                    </w:rPr>
                    <w:t xml:space="preserve">Voorstel aan raad voor leggen waarin voorwaarden startersleningen worden </w:t>
                  </w:r>
                  <w:r>
                    <w:rPr>
                      <w:rFonts w:ascii="Source Sans Pro" w:hAnsi="Source Sans Pro"/>
                      <w:sz w:val="22"/>
                      <w:szCs w:val="22"/>
                    </w:rPr>
                    <w:lastRenderedPageBreak/>
                    <w:t>verruimd</w:t>
                  </w:r>
                </w:p>
              </w:tc>
              <w:tc>
                <w:tcPr>
                  <w:tcW w:w="1418" w:type="dxa"/>
                </w:tcPr>
                <w:p w14:paraId="65CBCBAE" w14:textId="77777777" w:rsidR="00CA536B" w:rsidRDefault="00CA536B" w:rsidP="007016E1">
                  <w:pPr>
                    <w:rPr>
                      <w:rFonts w:ascii="Source Sans Pro" w:hAnsi="Source Sans Pro"/>
                      <w:sz w:val="22"/>
                      <w:szCs w:val="22"/>
                    </w:rPr>
                  </w:pPr>
                  <w:r>
                    <w:rPr>
                      <w:rFonts w:ascii="Source Sans Pro" w:hAnsi="Source Sans Pro"/>
                      <w:sz w:val="22"/>
                      <w:szCs w:val="22"/>
                    </w:rPr>
                    <w:lastRenderedPageBreak/>
                    <w:t>CDA, PVDA,</w:t>
                  </w:r>
                </w:p>
                <w:p w14:paraId="3B5E7FAA" w14:textId="5A0CDDCC" w:rsidR="00CA536B" w:rsidRDefault="00CA536B" w:rsidP="007016E1">
                  <w:pPr>
                    <w:rPr>
                      <w:rFonts w:ascii="Source Sans Pro" w:hAnsi="Source Sans Pro"/>
                      <w:sz w:val="22"/>
                      <w:szCs w:val="22"/>
                    </w:rPr>
                  </w:pPr>
                  <w:r>
                    <w:rPr>
                      <w:rFonts w:ascii="Source Sans Pro" w:hAnsi="Source Sans Pro"/>
                      <w:sz w:val="22"/>
                      <w:szCs w:val="22"/>
                    </w:rPr>
                    <w:t>Unaniem aangenome</w:t>
                  </w:r>
                  <w:r>
                    <w:rPr>
                      <w:rFonts w:ascii="Source Sans Pro" w:hAnsi="Source Sans Pro"/>
                      <w:sz w:val="22"/>
                      <w:szCs w:val="22"/>
                    </w:rPr>
                    <w:lastRenderedPageBreak/>
                    <w:t>n</w:t>
                  </w:r>
                </w:p>
              </w:tc>
              <w:tc>
                <w:tcPr>
                  <w:tcW w:w="1842" w:type="dxa"/>
                </w:tcPr>
                <w:p w14:paraId="335464EA" w14:textId="3C1F2B5E" w:rsidR="00CA536B" w:rsidRPr="00D012D7" w:rsidRDefault="00CA536B" w:rsidP="007016E1">
                  <w:pPr>
                    <w:rPr>
                      <w:rFonts w:ascii="Source Sans Pro" w:hAnsi="Source Sans Pro"/>
                      <w:sz w:val="22"/>
                      <w:szCs w:val="22"/>
                    </w:rPr>
                  </w:pPr>
                  <w:r>
                    <w:rPr>
                      <w:rFonts w:ascii="Source Sans Pro" w:hAnsi="Source Sans Pro"/>
                      <w:sz w:val="22"/>
                      <w:szCs w:val="22"/>
                    </w:rPr>
                    <w:lastRenderedPageBreak/>
                    <w:t>Raad 6 oktober 2022</w:t>
                  </w:r>
                </w:p>
              </w:tc>
              <w:tc>
                <w:tcPr>
                  <w:tcW w:w="2127" w:type="dxa"/>
                </w:tcPr>
                <w:p w14:paraId="47B03BC6" w14:textId="77777777" w:rsidR="00CA536B" w:rsidRDefault="00CA536B" w:rsidP="007016E1">
                  <w:pPr>
                    <w:rPr>
                      <w:rFonts w:ascii="Source Sans Pro" w:hAnsi="Source Sans Pro"/>
                      <w:sz w:val="22"/>
                      <w:szCs w:val="22"/>
                    </w:rPr>
                  </w:pPr>
                </w:p>
              </w:tc>
              <w:tc>
                <w:tcPr>
                  <w:tcW w:w="1701" w:type="dxa"/>
                </w:tcPr>
                <w:p w14:paraId="4EF201CE" w14:textId="77777777" w:rsidR="00CA536B" w:rsidRPr="00D012D7" w:rsidRDefault="00CA536B" w:rsidP="007016E1">
                  <w:pPr>
                    <w:rPr>
                      <w:rFonts w:ascii="Source Sans Pro" w:hAnsi="Source Sans Pro"/>
                      <w:sz w:val="22"/>
                      <w:szCs w:val="22"/>
                    </w:rPr>
                  </w:pPr>
                </w:p>
              </w:tc>
              <w:tc>
                <w:tcPr>
                  <w:tcW w:w="1275" w:type="dxa"/>
                </w:tcPr>
                <w:p w14:paraId="353C24BD" w14:textId="77777777" w:rsidR="00CA536B" w:rsidRPr="00D012D7" w:rsidRDefault="00CA536B" w:rsidP="007016E1">
                  <w:pPr>
                    <w:rPr>
                      <w:rFonts w:ascii="Source Sans Pro" w:hAnsi="Source Sans Pro"/>
                      <w:sz w:val="22"/>
                      <w:szCs w:val="22"/>
                    </w:rPr>
                  </w:pPr>
                </w:p>
              </w:tc>
              <w:tc>
                <w:tcPr>
                  <w:tcW w:w="1261" w:type="dxa"/>
                </w:tcPr>
                <w:p w14:paraId="5F5A2586" w14:textId="77777777" w:rsidR="00CA536B" w:rsidRPr="00D012D7" w:rsidRDefault="00CA536B" w:rsidP="007016E1">
                  <w:pPr>
                    <w:rPr>
                      <w:rFonts w:ascii="Source Sans Pro" w:hAnsi="Source Sans Pro"/>
                      <w:sz w:val="22"/>
                      <w:szCs w:val="22"/>
                    </w:rPr>
                  </w:pPr>
                </w:p>
              </w:tc>
            </w:tr>
            <w:tr w:rsidR="007610C7" w:rsidRPr="00D012D7" w14:paraId="221AE62F" w14:textId="77777777" w:rsidTr="00451436">
              <w:trPr>
                <w:jc w:val="center"/>
              </w:trPr>
              <w:tc>
                <w:tcPr>
                  <w:tcW w:w="15310" w:type="dxa"/>
                  <w:gridSpan w:val="8"/>
                </w:tcPr>
                <w:p w14:paraId="40FF6D8F" w14:textId="0F172997" w:rsidR="007610C7" w:rsidRPr="00D012D7" w:rsidRDefault="000B2909" w:rsidP="007016E1">
                  <w:pPr>
                    <w:rPr>
                      <w:rFonts w:ascii="Source Sans Pro" w:hAnsi="Source Sans Pro"/>
                      <w:sz w:val="22"/>
                      <w:szCs w:val="22"/>
                    </w:rPr>
                  </w:pPr>
                  <w:hyperlink r:id="rId16" w:history="1">
                    <w:r w:rsidR="007610C7" w:rsidRPr="00FD3455">
                      <w:rPr>
                        <w:rStyle w:val="Hyperlink"/>
                        <w:rFonts w:ascii="Source Sans Pro" w:hAnsi="Source Sans Pro"/>
                        <w:sz w:val="22"/>
                        <w:szCs w:val="22"/>
                      </w:rPr>
                      <w:t>https://borsele.raadsinformatie.nl/document/11920134/1/Motie_starterslening_CDA_PVDA</w:t>
                    </w:r>
                  </w:hyperlink>
                </w:p>
              </w:tc>
            </w:tr>
            <w:tr w:rsidR="00CA536B" w:rsidRPr="00D012D7" w14:paraId="171A3507" w14:textId="77777777" w:rsidTr="0011205B">
              <w:trPr>
                <w:jc w:val="center"/>
              </w:trPr>
              <w:tc>
                <w:tcPr>
                  <w:tcW w:w="1575" w:type="dxa"/>
                </w:tcPr>
                <w:p w14:paraId="52F86554" w14:textId="24483701" w:rsidR="00CA536B" w:rsidRDefault="002141B0" w:rsidP="007016E1">
                  <w:pPr>
                    <w:rPr>
                      <w:rFonts w:ascii="Source Sans Pro" w:hAnsi="Source Sans Pro"/>
                      <w:sz w:val="22"/>
                      <w:szCs w:val="22"/>
                    </w:rPr>
                  </w:pPr>
                  <w:r>
                    <w:rPr>
                      <w:rFonts w:ascii="Source Sans Pro" w:hAnsi="Source Sans Pro"/>
                      <w:sz w:val="22"/>
                      <w:szCs w:val="22"/>
                    </w:rPr>
                    <w:t>Nadeelcompensatie</w:t>
                  </w:r>
                </w:p>
              </w:tc>
              <w:tc>
                <w:tcPr>
                  <w:tcW w:w="4111" w:type="dxa"/>
                </w:tcPr>
                <w:p w14:paraId="1E542328" w14:textId="00EFB00A" w:rsidR="00CA536B" w:rsidRDefault="002141B0" w:rsidP="007016E1">
                  <w:pPr>
                    <w:spacing w:after="160" w:line="259" w:lineRule="auto"/>
                    <w:rPr>
                      <w:rFonts w:ascii="Source Sans Pro" w:hAnsi="Source Sans Pro"/>
                      <w:sz w:val="22"/>
                      <w:szCs w:val="22"/>
                    </w:rPr>
                  </w:pPr>
                  <w:r>
                    <w:rPr>
                      <w:rFonts w:ascii="Source Sans Pro" w:hAnsi="Source Sans Pro"/>
                      <w:sz w:val="22"/>
                      <w:szCs w:val="22"/>
                    </w:rPr>
                    <w:t xml:space="preserve">Met dit amendement is vastgesteld dat voor het in behandeling nemen van de aanvraag om </w:t>
                  </w:r>
                  <w:r w:rsidR="00FE7658">
                    <w:rPr>
                      <w:rFonts w:ascii="Source Sans Pro" w:hAnsi="Source Sans Pro"/>
                      <w:sz w:val="22"/>
                      <w:szCs w:val="22"/>
                    </w:rPr>
                    <w:t>schadevergoeding</w:t>
                  </w:r>
                  <w:r>
                    <w:rPr>
                      <w:rFonts w:ascii="Source Sans Pro" w:hAnsi="Source Sans Pro"/>
                      <w:sz w:val="22"/>
                      <w:szCs w:val="22"/>
                    </w:rPr>
                    <w:t xml:space="preserve"> een recht van 300 euro (voorheen 500 euro) wordt geheven</w:t>
                  </w:r>
                </w:p>
              </w:tc>
              <w:tc>
                <w:tcPr>
                  <w:tcW w:w="1418" w:type="dxa"/>
                </w:tcPr>
                <w:p w14:paraId="1CD56EA1" w14:textId="480946F1" w:rsidR="00CA536B" w:rsidRDefault="004D3886" w:rsidP="007016E1">
                  <w:pPr>
                    <w:rPr>
                      <w:rFonts w:ascii="Source Sans Pro" w:hAnsi="Source Sans Pro"/>
                      <w:sz w:val="22"/>
                      <w:szCs w:val="22"/>
                    </w:rPr>
                  </w:pPr>
                  <w:r>
                    <w:rPr>
                      <w:rFonts w:ascii="Source Sans Pro" w:hAnsi="Source Sans Pro"/>
                      <w:sz w:val="22"/>
                      <w:szCs w:val="22"/>
                    </w:rPr>
                    <w:t xml:space="preserve">LPB, D66, SGP/CU </w:t>
                  </w:r>
                  <w:r w:rsidR="002141B0">
                    <w:rPr>
                      <w:rFonts w:ascii="Source Sans Pro" w:hAnsi="Source Sans Pro"/>
                      <w:sz w:val="22"/>
                      <w:szCs w:val="22"/>
                    </w:rPr>
                    <w:t>Unaniem aangenomen</w:t>
                  </w:r>
                </w:p>
              </w:tc>
              <w:tc>
                <w:tcPr>
                  <w:tcW w:w="1842" w:type="dxa"/>
                </w:tcPr>
                <w:p w14:paraId="4301D9B3" w14:textId="2F166A58" w:rsidR="00CA536B" w:rsidRPr="00D012D7" w:rsidRDefault="002141B0" w:rsidP="007016E1">
                  <w:pPr>
                    <w:rPr>
                      <w:rFonts w:ascii="Source Sans Pro" w:hAnsi="Source Sans Pro"/>
                      <w:sz w:val="22"/>
                      <w:szCs w:val="22"/>
                    </w:rPr>
                  </w:pPr>
                  <w:r>
                    <w:rPr>
                      <w:rFonts w:ascii="Source Sans Pro" w:hAnsi="Source Sans Pro"/>
                      <w:sz w:val="22"/>
                      <w:szCs w:val="22"/>
                    </w:rPr>
                    <w:t>Raad 3 november 2022</w:t>
                  </w:r>
                </w:p>
              </w:tc>
              <w:tc>
                <w:tcPr>
                  <w:tcW w:w="2127" w:type="dxa"/>
                </w:tcPr>
                <w:p w14:paraId="39097F3F" w14:textId="4F329BA2" w:rsidR="00CA536B" w:rsidRDefault="002141B0" w:rsidP="007016E1">
                  <w:pPr>
                    <w:rPr>
                      <w:rFonts w:ascii="Source Sans Pro" w:hAnsi="Source Sans Pro"/>
                      <w:sz w:val="22"/>
                      <w:szCs w:val="22"/>
                    </w:rPr>
                  </w:pPr>
                  <w:r>
                    <w:rPr>
                      <w:rFonts w:ascii="Source Sans Pro" w:hAnsi="Source Sans Pro"/>
                      <w:sz w:val="22"/>
                      <w:szCs w:val="22"/>
                    </w:rPr>
                    <w:t>Weststrate</w:t>
                  </w:r>
                </w:p>
              </w:tc>
              <w:tc>
                <w:tcPr>
                  <w:tcW w:w="1701" w:type="dxa"/>
                </w:tcPr>
                <w:p w14:paraId="3C6357D9" w14:textId="77777777" w:rsidR="00CA536B" w:rsidRPr="00D012D7" w:rsidRDefault="00CA536B" w:rsidP="007016E1">
                  <w:pPr>
                    <w:rPr>
                      <w:rFonts w:ascii="Source Sans Pro" w:hAnsi="Source Sans Pro"/>
                      <w:sz w:val="22"/>
                      <w:szCs w:val="22"/>
                    </w:rPr>
                  </w:pPr>
                </w:p>
              </w:tc>
              <w:tc>
                <w:tcPr>
                  <w:tcW w:w="1275" w:type="dxa"/>
                </w:tcPr>
                <w:p w14:paraId="4A2DF001" w14:textId="77777777" w:rsidR="00CA536B" w:rsidRPr="00D012D7" w:rsidRDefault="00CA536B" w:rsidP="007016E1">
                  <w:pPr>
                    <w:rPr>
                      <w:rFonts w:ascii="Source Sans Pro" w:hAnsi="Source Sans Pro"/>
                      <w:sz w:val="22"/>
                      <w:szCs w:val="22"/>
                    </w:rPr>
                  </w:pPr>
                </w:p>
              </w:tc>
              <w:tc>
                <w:tcPr>
                  <w:tcW w:w="1261" w:type="dxa"/>
                </w:tcPr>
                <w:p w14:paraId="5F5D3DD6" w14:textId="77777777" w:rsidR="00CA536B" w:rsidRPr="00D012D7" w:rsidRDefault="00CA536B" w:rsidP="007016E1">
                  <w:pPr>
                    <w:rPr>
                      <w:rFonts w:ascii="Source Sans Pro" w:hAnsi="Source Sans Pro"/>
                      <w:sz w:val="22"/>
                      <w:szCs w:val="22"/>
                    </w:rPr>
                  </w:pPr>
                </w:p>
              </w:tc>
            </w:tr>
            <w:tr w:rsidR="00FE7658" w:rsidRPr="00D012D7" w14:paraId="2D2C4034" w14:textId="77777777" w:rsidTr="0075048E">
              <w:trPr>
                <w:jc w:val="center"/>
              </w:trPr>
              <w:tc>
                <w:tcPr>
                  <w:tcW w:w="15310" w:type="dxa"/>
                  <w:gridSpan w:val="8"/>
                </w:tcPr>
                <w:p w14:paraId="44C74EF1" w14:textId="136D02E4" w:rsidR="00FE7658" w:rsidRPr="00D012D7" w:rsidRDefault="000B2909" w:rsidP="007016E1">
                  <w:pPr>
                    <w:rPr>
                      <w:rFonts w:ascii="Source Sans Pro" w:hAnsi="Source Sans Pro"/>
                      <w:sz w:val="22"/>
                      <w:szCs w:val="22"/>
                    </w:rPr>
                  </w:pPr>
                  <w:hyperlink r:id="rId17" w:history="1">
                    <w:r w:rsidR="006833FF" w:rsidRPr="00D125A6">
                      <w:rPr>
                        <w:rStyle w:val="Hyperlink"/>
                        <w:rFonts w:ascii="Source Sans Pro" w:hAnsi="Source Sans Pro"/>
                        <w:sz w:val="22"/>
                        <w:szCs w:val="22"/>
                      </w:rPr>
                      <w:t>https://borsele.raadsinformatie.nl/document/12007119/1/motie_lpb_d66_sgp_nadeelcompensatie_schadevergoeding_van_500_naar_300</w:t>
                    </w:r>
                  </w:hyperlink>
                  <w:r w:rsidR="006833FF">
                    <w:rPr>
                      <w:rFonts w:ascii="Source Sans Pro" w:hAnsi="Source Sans Pro"/>
                      <w:sz w:val="22"/>
                      <w:szCs w:val="22"/>
                    </w:rPr>
                    <w:t xml:space="preserve"> </w:t>
                  </w:r>
                </w:p>
              </w:tc>
            </w:tr>
            <w:tr w:rsidR="002141B0" w:rsidRPr="00D012D7" w14:paraId="5A825A44" w14:textId="77777777" w:rsidTr="0011205B">
              <w:trPr>
                <w:jc w:val="center"/>
              </w:trPr>
              <w:tc>
                <w:tcPr>
                  <w:tcW w:w="1575" w:type="dxa"/>
                </w:tcPr>
                <w:p w14:paraId="17769AC2" w14:textId="2743EB2F" w:rsidR="002141B0" w:rsidRDefault="002141B0" w:rsidP="002141B0">
                  <w:pPr>
                    <w:rPr>
                      <w:rFonts w:ascii="Source Sans Pro" w:hAnsi="Source Sans Pro"/>
                      <w:sz w:val="22"/>
                      <w:szCs w:val="22"/>
                    </w:rPr>
                  </w:pPr>
                  <w:r>
                    <w:rPr>
                      <w:rFonts w:ascii="Source Sans Pro" w:hAnsi="Source Sans Pro"/>
                      <w:sz w:val="22"/>
                      <w:szCs w:val="22"/>
                    </w:rPr>
                    <w:t>Nadeelcompensatie</w:t>
                  </w:r>
                </w:p>
              </w:tc>
              <w:tc>
                <w:tcPr>
                  <w:tcW w:w="4111" w:type="dxa"/>
                </w:tcPr>
                <w:p w14:paraId="0B2AD1D8" w14:textId="77777777" w:rsidR="002141B0" w:rsidRDefault="002141B0" w:rsidP="002141B0">
                  <w:pPr>
                    <w:spacing w:after="160" w:line="259" w:lineRule="auto"/>
                    <w:rPr>
                      <w:rFonts w:ascii="Source Sans Pro" w:hAnsi="Source Sans Pro"/>
                      <w:sz w:val="22"/>
                      <w:szCs w:val="22"/>
                    </w:rPr>
                  </w:pPr>
                  <w:r>
                    <w:rPr>
                      <w:rFonts w:ascii="Source Sans Pro" w:hAnsi="Source Sans Pro"/>
                      <w:sz w:val="22"/>
                      <w:szCs w:val="22"/>
                    </w:rPr>
                    <w:t>Met dit amendement is vastgesteld dat bij een aanvraag ook een document met vergelijkbare * relevante gegevens afdoende is.</w:t>
                  </w:r>
                </w:p>
                <w:p w14:paraId="3C1BB628" w14:textId="45359BDB" w:rsidR="002141B0" w:rsidRPr="002141B0" w:rsidRDefault="002141B0" w:rsidP="002141B0">
                  <w:pPr>
                    <w:spacing w:after="160" w:line="259" w:lineRule="auto"/>
                    <w:rPr>
                      <w:rFonts w:ascii="Source Sans Pro" w:hAnsi="Source Sans Pro"/>
                      <w:sz w:val="16"/>
                      <w:szCs w:val="16"/>
                    </w:rPr>
                  </w:pPr>
                  <w:r w:rsidRPr="002141B0">
                    <w:rPr>
                      <w:rFonts w:ascii="Source Sans Pro" w:hAnsi="Source Sans Pro"/>
                      <w:sz w:val="16"/>
                      <w:szCs w:val="16"/>
                    </w:rPr>
                    <w:t>*vergelijkbaar met de aanslagen vennootschapsbelasting of inkomsten belasting</w:t>
                  </w:r>
                </w:p>
              </w:tc>
              <w:tc>
                <w:tcPr>
                  <w:tcW w:w="1418" w:type="dxa"/>
                </w:tcPr>
                <w:p w14:paraId="0E27E06B" w14:textId="626E8008" w:rsidR="002141B0" w:rsidRDefault="004D3886" w:rsidP="002141B0">
                  <w:pPr>
                    <w:rPr>
                      <w:rFonts w:ascii="Source Sans Pro" w:hAnsi="Source Sans Pro"/>
                      <w:sz w:val="22"/>
                      <w:szCs w:val="22"/>
                    </w:rPr>
                  </w:pPr>
                  <w:r>
                    <w:rPr>
                      <w:rFonts w:ascii="Source Sans Pro" w:hAnsi="Source Sans Pro"/>
                      <w:sz w:val="22"/>
                      <w:szCs w:val="22"/>
                    </w:rPr>
                    <w:t xml:space="preserve">LPB, D66, SGP/CU </w:t>
                  </w:r>
                  <w:r w:rsidR="002141B0">
                    <w:rPr>
                      <w:rFonts w:ascii="Source Sans Pro" w:hAnsi="Source Sans Pro"/>
                      <w:sz w:val="22"/>
                      <w:szCs w:val="22"/>
                    </w:rPr>
                    <w:t>Unaniem aangenomen</w:t>
                  </w:r>
                </w:p>
              </w:tc>
              <w:tc>
                <w:tcPr>
                  <w:tcW w:w="1842" w:type="dxa"/>
                </w:tcPr>
                <w:p w14:paraId="2AD93214" w14:textId="1185F13A" w:rsidR="002141B0" w:rsidRPr="00D012D7" w:rsidRDefault="002141B0" w:rsidP="002141B0">
                  <w:pPr>
                    <w:rPr>
                      <w:rFonts w:ascii="Source Sans Pro" w:hAnsi="Source Sans Pro"/>
                      <w:sz w:val="22"/>
                      <w:szCs w:val="22"/>
                    </w:rPr>
                  </w:pPr>
                  <w:r>
                    <w:rPr>
                      <w:rFonts w:ascii="Source Sans Pro" w:hAnsi="Source Sans Pro"/>
                      <w:sz w:val="22"/>
                      <w:szCs w:val="22"/>
                    </w:rPr>
                    <w:t>Raad 3 november 2022</w:t>
                  </w:r>
                </w:p>
              </w:tc>
              <w:tc>
                <w:tcPr>
                  <w:tcW w:w="2127" w:type="dxa"/>
                </w:tcPr>
                <w:p w14:paraId="6962EE7F" w14:textId="5A840B65" w:rsidR="002141B0" w:rsidRDefault="002141B0" w:rsidP="002141B0">
                  <w:pPr>
                    <w:rPr>
                      <w:rFonts w:ascii="Source Sans Pro" w:hAnsi="Source Sans Pro"/>
                      <w:sz w:val="22"/>
                      <w:szCs w:val="22"/>
                    </w:rPr>
                  </w:pPr>
                  <w:r>
                    <w:rPr>
                      <w:rFonts w:ascii="Source Sans Pro" w:hAnsi="Source Sans Pro"/>
                      <w:sz w:val="22"/>
                      <w:szCs w:val="22"/>
                    </w:rPr>
                    <w:t>Weststrate</w:t>
                  </w:r>
                </w:p>
              </w:tc>
              <w:tc>
                <w:tcPr>
                  <w:tcW w:w="1701" w:type="dxa"/>
                </w:tcPr>
                <w:p w14:paraId="1364780C" w14:textId="77777777" w:rsidR="002141B0" w:rsidRPr="00D012D7" w:rsidRDefault="002141B0" w:rsidP="002141B0">
                  <w:pPr>
                    <w:rPr>
                      <w:rFonts w:ascii="Source Sans Pro" w:hAnsi="Source Sans Pro"/>
                      <w:sz w:val="22"/>
                      <w:szCs w:val="22"/>
                    </w:rPr>
                  </w:pPr>
                </w:p>
              </w:tc>
              <w:tc>
                <w:tcPr>
                  <w:tcW w:w="1275" w:type="dxa"/>
                </w:tcPr>
                <w:p w14:paraId="105E2C25" w14:textId="77777777" w:rsidR="002141B0" w:rsidRPr="00D012D7" w:rsidRDefault="002141B0" w:rsidP="002141B0">
                  <w:pPr>
                    <w:rPr>
                      <w:rFonts w:ascii="Source Sans Pro" w:hAnsi="Source Sans Pro"/>
                      <w:sz w:val="22"/>
                      <w:szCs w:val="22"/>
                    </w:rPr>
                  </w:pPr>
                </w:p>
              </w:tc>
              <w:tc>
                <w:tcPr>
                  <w:tcW w:w="1261" w:type="dxa"/>
                </w:tcPr>
                <w:p w14:paraId="07D03B5F" w14:textId="77777777" w:rsidR="002141B0" w:rsidRPr="00D012D7" w:rsidRDefault="002141B0" w:rsidP="002141B0">
                  <w:pPr>
                    <w:rPr>
                      <w:rFonts w:ascii="Source Sans Pro" w:hAnsi="Source Sans Pro"/>
                      <w:sz w:val="22"/>
                      <w:szCs w:val="22"/>
                    </w:rPr>
                  </w:pPr>
                </w:p>
              </w:tc>
            </w:tr>
            <w:tr w:rsidR="00FE7658" w:rsidRPr="00D012D7" w14:paraId="0D5B771E" w14:textId="77777777" w:rsidTr="00CB4D93">
              <w:trPr>
                <w:jc w:val="center"/>
              </w:trPr>
              <w:tc>
                <w:tcPr>
                  <w:tcW w:w="15310" w:type="dxa"/>
                  <w:gridSpan w:val="8"/>
                </w:tcPr>
                <w:p w14:paraId="2012D3FE" w14:textId="57ECE763" w:rsidR="00FE7658" w:rsidRPr="00D012D7" w:rsidRDefault="000B2909" w:rsidP="002141B0">
                  <w:pPr>
                    <w:rPr>
                      <w:rFonts w:ascii="Source Sans Pro" w:hAnsi="Source Sans Pro"/>
                      <w:sz w:val="22"/>
                      <w:szCs w:val="22"/>
                    </w:rPr>
                  </w:pPr>
                  <w:hyperlink r:id="rId18" w:history="1">
                    <w:r w:rsidR="006833FF" w:rsidRPr="00D125A6">
                      <w:rPr>
                        <w:rStyle w:val="Hyperlink"/>
                        <w:rFonts w:ascii="Source Sans Pro" w:hAnsi="Source Sans Pro"/>
                        <w:sz w:val="22"/>
                        <w:szCs w:val="22"/>
                      </w:rPr>
                      <w:t>https://borsele.raadsinformatie.nl/document/12007110/1/motie_lpb_d66_sgp_nadeelcompensatie_documenten</w:t>
                    </w:r>
                  </w:hyperlink>
                  <w:r w:rsidR="006833FF">
                    <w:rPr>
                      <w:rFonts w:ascii="Source Sans Pro" w:hAnsi="Source Sans Pro"/>
                      <w:sz w:val="22"/>
                      <w:szCs w:val="22"/>
                    </w:rPr>
                    <w:t xml:space="preserve"> </w:t>
                  </w:r>
                </w:p>
              </w:tc>
            </w:tr>
            <w:tr w:rsidR="002141B0" w:rsidRPr="00D012D7" w14:paraId="75F98B9B" w14:textId="77777777" w:rsidTr="00705EBC">
              <w:trPr>
                <w:jc w:val="center"/>
              </w:trPr>
              <w:tc>
                <w:tcPr>
                  <w:tcW w:w="1575" w:type="dxa"/>
                </w:tcPr>
                <w:p w14:paraId="11828ECF" w14:textId="5673307E" w:rsidR="002141B0" w:rsidRDefault="002141B0" w:rsidP="002141B0">
                  <w:pPr>
                    <w:rPr>
                      <w:rFonts w:ascii="Source Sans Pro" w:hAnsi="Source Sans Pro"/>
                      <w:sz w:val="22"/>
                      <w:szCs w:val="22"/>
                    </w:rPr>
                  </w:pPr>
                  <w:r>
                    <w:rPr>
                      <w:rFonts w:ascii="Source Sans Pro" w:hAnsi="Source Sans Pro"/>
                      <w:sz w:val="22"/>
                      <w:szCs w:val="22"/>
                    </w:rPr>
                    <w:t xml:space="preserve">Toekomstige </w:t>
                  </w:r>
                  <w:proofErr w:type="spellStart"/>
                  <w:r>
                    <w:rPr>
                      <w:rFonts w:ascii="Source Sans Pro" w:hAnsi="Source Sans Pro"/>
                      <w:sz w:val="22"/>
                      <w:szCs w:val="22"/>
                    </w:rPr>
                    <w:t>Governance</w:t>
                  </w:r>
                  <w:proofErr w:type="spellEnd"/>
                  <w:r>
                    <w:rPr>
                      <w:rFonts w:ascii="Source Sans Pro" w:hAnsi="Source Sans Pro"/>
                      <w:sz w:val="22"/>
                      <w:szCs w:val="22"/>
                    </w:rPr>
                    <w:t xml:space="preserve"> Jeugdzorg Zeeland</w:t>
                  </w:r>
                </w:p>
              </w:tc>
              <w:tc>
                <w:tcPr>
                  <w:tcW w:w="4111" w:type="dxa"/>
                </w:tcPr>
                <w:p w14:paraId="58AD5A4A" w14:textId="7C2A603A" w:rsidR="002141B0" w:rsidRDefault="002141B0" w:rsidP="002141B0">
                  <w:pPr>
                    <w:spacing w:after="160" w:line="259" w:lineRule="auto"/>
                    <w:rPr>
                      <w:rFonts w:ascii="Source Sans Pro" w:hAnsi="Source Sans Pro"/>
                      <w:sz w:val="22"/>
                      <w:szCs w:val="22"/>
                    </w:rPr>
                  </w:pPr>
                  <w:r>
                    <w:rPr>
                      <w:rFonts w:ascii="Source Sans Pro" w:hAnsi="Source Sans Pro"/>
                      <w:sz w:val="22"/>
                      <w:szCs w:val="22"/>
                    </w:rPr>
                    <w:t xml:space="preserve">In deze motie wordt het college verzocht namens de raad over te brengen aan de bestuurscommissie en aan alle andere bestuurstafels, waar de </w:t>
                  </w:r>
                  <w:proofErr w:type="spellStart"/>
                  <w:r>
                    <w:rPr>
                      <w:rFonts w:ascii="Source Sans Pro" w:hAnsi="Source Sans Pro"/>
                      <w:sz w:val="22"/>
                      <w:szCs w:val="22"/>
                    </w:rPr>
                    <w:t>governance</w:t>
                  </w:r>
                  <w:proofErr w:type="spellEnd"/>
                  <w:r>
                    <w:rPr>
                      <w:rFonts w:ascii="Source Sans Pro" w:hAnsi="Source Sans Pro"/>
                      <w:sz w:val="22"/>
                      <w:szCs w:val="22"/>
                    </w:rPr>
                    <w:t xml:space="preserve"> Jeugdzorg Zeeland onderwerp van gesprek is, dat de </w:t>
                  </w:r>
                  <w:proofErr w:type="spellStart"/>
                  <w:r>
                    <w:rPr>
                      <w:rFonts w:ascii="Source Sans Pro" w:hAnsi="Source Sans Pro"/>
                      <w:sz w:val="22"/>
                      <w:szCs w:val="22"/>
                    </w:rPr>
                    <w:t>Borselse</w:t>
                  </w:r>
                  <w:proofErr w:type="spellEnd"/>
                  <w:r>
                    <w:rPr>
                      <w:rFonts w:ascii="Source Sans Pro" w:hAnsi="Source Sans Pro"/>
                      <w:sz w:val="22"/>
                      <w:szCs w:val="22"/>
                    </w:rPr>
                    <w:t xml:space="preserve"> raad hecht aan haar </w:t>
                  </w:r>
                  <w:proofErr w:type="spellStart"/>
                  <w:r>
                    <w:rPr>
                      <w:rFonts w:ascii="Source Sans Pro" w:hAnsi="Source Sans Pro"/>
                      <w:sz w:val="22"/>
                      <w:szCs w:val="22"/>
                    </w:rPr>
                    <w:t>kaderstellende</w:t>
                  </w:r>
                  <w:proofErr w:type="spellEnd"/>
                  <w:r>
                    <w:rPr>
                      <w:rFonts w:ascii="Source Sans Pro" w:hAnsi="Source Sans Pro"/>
                      <w:sz w:val="22"/>
                      <w:szCs w:val="22"/>
                    </w:rPr>
                    <w:t xml:space="preserve"> rol en de borging van de kwaliteit van de toekomstige </w:t>
                  </w:r>
                  <w:proofErr w:type="spellStart"/>
                  <w:r>
                    <w:rPr>
                      <w:rFonts w:ascii="Source Sans Pro" w:hAnsi="Source Sans Pro"/>
                      <w:sz w:val="22"/>
                      <w:szCs w:val="22"/>
                    </w:rPr>
                    <w:lastRenderedPageBreak/>
                    <w:t>governance</w:t>
                  </w:r>
                  <w:proofErr w:type="spellEnd"/>
                  <w:r>
                    <w:rPr>
                      <w:rFonts w:ascii="Source Sans Pro" w:hAnsi="Source Sans Pro"/>
                      <w:sz w:val="22"/>
                      <w:szCs w:val="22"/>
                    </w:rPr>
                    <w:t xml:space="preserve"> jeugdzorg Zeeland</w:t>
                  </w:r>
                </w:p>
              </w:tc>
              <w:tc>
                <w:tcPr>
                  <w:tcW w:w="1418" w:type="dxa"/>
                </w:tcPr>
                <w:p w14:paraId="0D6DA07A" w14:textId="6B741C43" w:rsidR="002141B0" w:rsidRDefault="004D3886" w:rsidP="002141B0">
                  <w:pPr>
                    <w:rPr>
                      <w:rFonts w:ascii="Source Sans Pro" w:hAnsi="Source Sans Pro"/>
                      <w:sz w:val="22"/>
                      <w:szCs w:val="22"/>
                    </w:rPr>
                  </w:pPr>
                  <w:r>
                    <w:rPr>
                      <w:rFonts w:ascii="Source Sans Pro" w:hAnsi="Source Sans Pro"/>
                      <w:sz w:val="22"/>
                      <w:szCs w:val="22"/>
                    </w:rPr>
                    <w:lastRenderedPageBreak/>
                    <w:t xml:space="preserve">PVDA, D66 </w:t>
                  </w:r>
                  <w:r w:rsidR="002141B0">
                    <w:rPr>
                      <w:rFonts w:ascii="Source Sans Pro" w:hAnsi="Source Sans Pro"/>
                      <w:sz w:val="22"/>
                      <w:szCs w:val="22"/>
                    </w:rPr>
                    <w:t>Unaniem aangenomen</w:t>
                  </w:r>
                </w:p>
              </w:tc>
              <w:tc>
                <w:tcPr>
                  <w:tcW w:w="1842" w:type="dxa"/>
                </w:tcPr>
                <w:p w14:paraId="41B228C2" w14:textId="619621C6" w:rsidR="002141B0" w:rsidRPr="00D012D7" w:rsidRDefault="002141B0" w:rsidP="002141B0">
                  <w:pPr>
                    <w:rPr>
                      <w:rFonts w:ascii="Source Sans Pro" w:hAnsi="Source Sans Pro"/>
                      <w:sz w:val="22"/>
                      <w:szCs w:val="22"/>
                    </w:rPr>
                  </w:pPr>
                  <w:r>
                    <w:rPr>
                      <w:rFonts w:ascii="Source Sans Pro" w:hAnsi="Source Sans Pro"/>
                      <w:sz w:val="22"/>
                      <w:szCs w:val="22"/>
                    </w:rPr>
                    <w:t>Raad 3 november 2022</w:t>
                  </w:r>
                </w:p>
              </w:tc>
              <w:tc>
                <w:tcPr>
                  <w:tcW w:w="2127" w:type="dxa"/>
                </w:tcPr>
                <w:p w14:paraId="6AD27C68" w14:textId="7ABF0327" w:rsidR="002141B0" w:rsidRDefault="002141B0" w:rsidP="002141B0">
                  <w:pPr>
                    <w:rPr>
                      <w:rFonts w:ascii="Source Sans Pro" w:hAnsi="Source Sans Pro"/>
                      <w:sz w:val="22"/>
                      <w:szCs w:val="22"/>
                    </w:rPr>
                  </w:pPr>
                  <w:r>
                    <w:rPr>
                      <w:rFonts w:ascii="Source Sans Pro" w:hAnsi="Source Sans Pro"/>
                      <w:sz w:val="22"/>
                      <w:szCs w:val="22"/>
                    </w:rPr>
                    <w:t>Van de Plasse</w:t>
                  </w:r>
                </w:p>
              </w:tc>
              <w:tc>
                <w:tcPr>
                  <w:tcW w:w="1701" w:type="dxa"/>
                </w:tcPr>
                <w:p w14:paraId="27FB8B22" w14:textId="77777777" w:rsidR="002141B0" w:rsidRPr="00D012D7" w:rsidRDefault="002141B0" w:rsidP="002141B0">
                  <w:pPr>
                    <w:rPr>
                      <w:rFonts w:ascii="Source Sans Pro" w:hAnsi="Source Sans Pro"/>
                      <w:sz w:val="22"/>
                      <w:szCs w:val="22"/>
                    </w:rPr>
                  </w:pPr>
                </w:p>
              </w:tc>
              <w:tc>
                <w:tcPr>
                  <w:tcW w:w="1275" w:type="dxa"/>
                </w:tcPr>
                <w:p w14:paraId="781559CF" w14:textId="77777777" w:rsidR="002141B0" w:rsidRPr="00D012D7" w:rsidRDefault="002141B0" w:rsidP="002141B0">
                  <w:pPr>
                    <w:rPr>
                      <w:rFonts w:ascii="Source Sans Pro" w:hAnsi="Source Sans Pro"/>
                      <w:sz w:val="22"/>
                      <w:szCs w:val="22"/>
                    </w:rPr>
                  </w:pPr>
                </w:p>
              </w:tc>
              <w:tc>
                <w:tcPr>
                  <w:tcW w:w="1261" w:type="dxa"/>
                </w:tcPr>
                <w:p w14:paraId="66235ED2" w14:textId="77777777" w:rsidR="002141B0" w:rsidRPr="00D012D7" w:rsidRDefault="002141B0" w:rsidP="002141B0">
                  <w:pPr>
                    <w:rPr>
                      <w:rFonts w:ascii="Source Sans Pro" w:hAnsi="Source Sans Pro"/>
                      <w:sz w:val="22"/>
                      <w:szCs w:val="22"/>
                    </w:rPr>
                  </w:pPr>
                </w:p>
              </w:tc>
            </w:tr>
            <w:tr w:rsidR="00FE7658" w:rsidRPr="00D012D7" w14:paraId="743F2C11" w14:textId="77777777" w:rsidTr="00D277DC">
              <w:trPr>
                <w:jc w:val="center"/>
              </w:trPr>
              <w:tc>
                <w:tcPr>
                  <w:tcW w:w="15310" w:type="dxa"/>
                  <w:gridSpan w:val="8"/>
                </w:tcPr>
                <w:p w14:paraId="4B9A29B7" w14:textId="2A5830A0" w:rsidR="00FE7658" w:rsidRPr="00D012D7" w:rsidRDefault="000B2909" w:rsidP="002141B0">
                  <w:pPr>
                    <w:rPr>
                      <w:rFonts w:ascii="Source Sans Pro" w:hAnsi="Source Sans Pro"/>
                      <w:sz w:val="22"/>
                      <w:szCs w:val="22"/>
                    </w:rPr>
                  </w:pPr>
                  <w:hyperlink r:id="rId19" w:history="1">
                    <w:r w:rsidR="006833FF" w:rsidRPr="00D125A6">
                      <w:rPr>
                        <w:rStyle w:val="Hyperlink"/>
                        <w:rFonts w:ascii="Source Sans Pro" w:hAnsi="Source Sans Pro"/>
                        <w:sz w:val="22"/>
                        <w:szCs w:val="22"/>
                      </w:rPr>
                      <w:t>https://borsele.raadsinformatie.nl/document/12007150/1/Motie_vreemd_2022_03-10_governancejeugdzorg</w:t>
                    </w:r>
                  </w:hyperlink>
                  <w:r w:rsidR="006833FF">
                    <w:rPr>
                      <w:rFonts w:ascii="Source Sans Pro" w:hAnsi="Source Sans Pro"/>
                      <w:sz w:val="22"/>
                      <w:szCs w:val="22"/>
                    </w:rPr>
                    <w:t xml:space="preserve"> </w:t>
                  </w:r>
                </w:p>
              </w:tc>
            </w:tr>
            <w:tr w:rsidR="004D3886" w:rsidRPr="00D012D7" w14:paraId="572745AA" w14:textId="77777777" w:rsidTr="00705EBC">
              <w:trPr>
                <w:jc w:val="center"/>
              </w:trPr>
              <w:tc>
                <w:tcPr>
                  <w:tcW w:w="1575" w:type="dxa"/>
                </w:tcPr>
                <w:p w14:paraId="016DBA0A" w14:textId="65B77E40" w:rsidR="004D3886" w:rsidRDefault="004D3886" w:rsidP="004D3886">
                  <w:pPr>
                    <w:rPr>
                      <w:rFonts w:ascii="Source Sans Pro" w:hAnsi="Source Sans Pro"/>
                      <w:sz w:val="22"/>
                      <w:szCs w:val="22"/>
                    </w:rPr>
                  </w:pPr>
                  <w:r>
                    <w:rPr>
                      <w:rFonts w:ascii="Source Sans Pro" w:hAnsi="Source Sans Pro"/>
                      <w:sz w:val="22"/>
                      <w:szCs w:val="22"/>
                    </w:rPr>
                    <w:t>Aanpassen bibliotheekfunctie</w:t>
                  </w:r>
                </w:p>
              </w:tc>
              <w:tc>
                <w:tcPr>
                  <w:tcW w:w="4111" w:type="dxa"/>
                </w:tcPr>
                <w:p w14:paraId="180B5E7A" w14:textId="77777777" w:rsidR="004D3886" w:rsidRDefault="004D3886" w:rsidP="004D3886">
                  <w:pPr>
                    <w:ind w:left="-5" w:right="88"/>
                  </w:pPr>
                  <w:r>
                    <w:t xml:space="preserve">om te komen tot het benodigde bedrag ad €100.000,- wordt besloten de volgende zaken uit te voeren: </w:t>
                  </w:r>
                </w:p>
                <w:p w14:paraId="07342AB7" w14:textId="77777777" w:rsidR="004D3886" w:rsidRDefault="004D3886" w:rsidP="004D3886">
                  <w:pPr>
                    <w:numPr>
                      <w:ilvl w:val="0"/>
                      <w:numId w:val="6"/>
                    </w:numPr>
                    <w:spacing w:after="5" w:line="250" w:lineRule="auto"/>
                    <w:ind w:hanging="426"/>
                  </w:pPr>
                  <w:r>
                    <w:t xml:space="preserve">Het verlagen van het op de gemeentebegroting geraamde bedrag ad € 43.700 (optie a uit het collegevoorstel) </w:t>
                  </w:r>
                </w:p>
                <w:p w14:paraId="77577163" w14:textId="77777777" w:rsidR="004D3886" w:rsidRDefault="004D3886" w:rsidP="004D3886">
                  <w:pPr>
                    <w:numPr>
                      <w:ilvl w:val="0"/>
                      <w:numId w:val="6"/>
                    </w:numPr>
                    <w:spacing w:after="5" w:line="250" w:lineRule="auto"/>
                    <w:ind w:hanging="426"/>
                  </w:pPr>
                  <w:r>
                    <w:t xml:space="preserve">Het verlagen van de huisvestingskosten van de vestiging Heinkenszand ad € 30.000 </w:t>
                  </w:r>
                </w:p>
                <w:p w14:paraId="70A5EB08" w14:textId="77777777" w:rsidR="004D3886" w:rsidRDefault="004D3886" w:rsidP="004D3886">
                  <w:pPr>
                    <w:ind w:left="436"/>
                  </w:pPr>
                  <w:r>
                    <w:t xml:space="preserve">(optie c uit het collegevoorstel) </w:t>
                  </w:r>
                </w:p>
                <w:p w14:paraId="28368CB7" w14:textId="77777777" w:rsidR="004D3886" w:rsidRDefault="004D3886" w:rsidP="004D3886">
                  <w:pPr>
                    <w:numPr>
                      <w:ilvl w:val="0"/>
                      <w:numId w:val="6"/>
                    </w:numPr>
                    <w:spacing w:after="5" w:line="250" w:lineRule="auto"/>
                    <w:ind w:hanging="426"/>
                  </w:pPr>
                  <w:r>
                    <w:t xml:space="preserve">Het -indien nodig- eenmalig dekken van een bedrag ad €26.300,- uit de algemene reserve (nieuw toegevoegde optie);  </w:t>
                  </w:r>
                </w:p>
                <w:p w14:paraId="6986C781" w14:textId="77777777" w:rsidR="004D3886" w:rsidRDefault="004D3886" w:rsidP="004D3886">
                  <w:pPr>
                    <w:spacing w:after="160" w:line="259" w:lineRule="auto"/>
                    <w:rPr>
                      <w:rFonts w:ascii="Source Sans Pro" w:hAnsi="Source Sans Pro"/>
                      <w:sz w:val="22"/>
                      <w:szCs w:val="22"/>
                    </w:rPr>
                  </w:pPr>
                </w:p>
              </w:tc>
              <w:tc>
                <w:tcPr>
                  <w:tcW w:w="1418" w:type="dxa"/>
                </w:tcPr>
                <w:p w14:paraId="72A090B4" w14:textId="544A4F88" w:rsidR="004D3886" w:rsidRDefault="004D3886" w:rsidP="004D3886">
                  <w:pPr>
                    <w:rPr>
                      <w:rFonts w:ascii="Source Sans Pro" w:hAnsi="Source Sans Pro"/>
                      <w:sz w:val="22"/>
                      <w:szCs w:val="22"/>
                    </w:rPr>
                  </w:pPr>
                  <w:r>
                    <w:rPr>
                      <w:rFonts w:ascii="Source Sans Pro" w:hAnsi="Source Sans Pro"/>
                      <w:sz w:val="22"/>
                      <w:szCs w:val="22"/>
                    </w:rPr>
                    <w:t>SGP/CU aangenomen (CDA tegen)</w:t>
                  </w:r>
                </w:p>
              </w:tc>
              <w:tc>
                <w:tcPr>
                  <w:tcW w:w="1842" w:type="dxa"/>
                </w:tcPr>
                <w:p w14:paraId="14DC43D4" w14:textId="26A682D6" w:rsidR="004D3886" w:rsidRPr="00D012D7" w:rsidRDefault="004D3886" w:rsidP="004D3886">
                  <w:pPr>
                    <w:rPr>
                      <w:rFonts w:ascii="Source Sans Pro" w:hAnsi="Source Sans Pro"/>
                      <w:sz w:val="22"/>
                      <w:szCs w:val="22"/>
                    </w:rPr>
                  </w:pPr>
                  <w:r>
                    <w:rPr>
                      <w:rFonts w:ascii="Source Sans Pro" w:hAnsi="Source Sans Pro"/>
                      <w:sz w:val="22"/>
                      <w:szCs w:val="22"/>
                    </w:rPr>
                    <w:t>Raad 3 november 2022</w:t>
                  </w:r>
                </w:p>
              </w:tc>
              <w:tc>
                <w:tcPr>
                  <w:tcW w:w="2127" w:type="dxa"/>
                </w:tcPr>
                <w:p w14:paraId="6122C7FF" w14:textId="5CF60BA8" w:rsidR="004D3886" w:rsidRDefault="004D3886" w:rsidP="004D3886">
                  <w:pPr>
                    <w:rPr>
                      <w:rFonts w:ascii="Source Sans Pro" w:hAnsi="Source Sans Pro"/>
                      <w:sz w:val="22"/>
                      <w:szCs w:val="22"/>
                    </w:rPr>
                  </w:pPr>
                  <w:r>
                    <w:rPr>
                      <w:rFonts w:ascii="Source Sans Pro" w:hAnsi="Source Sans Pro"/>
                      <w:sz w:val="22"/>
                      <w:szCs w:val="22"/>
                    </w:rPr>
                    <w:t>Van de Plasse</w:t>
                  </w:r>
                </w:p>
              </w:tc>
              <w:tc>
                <w:tcPr>
                  <w:tcW w:w="1701" w:type="dxa"/>
                </w:tcPr>
                <w:p w14:paraId="0E5F7362" w14:textId="77777777" w:rsidR="004D3886" w:rsidRPr="00D012D7" w:rsidRDefault="004D3886" w:rsidP="004D3886">
                  <w:pPr>
                    <w:rPr>
                      <w:rFonts w:ascii="Source Sans Pro" w:hAnsi="Source Sans Pro"/>
                      <w:sz w:val="22"/>
                      <w:szCs w:val="22"/>
                    </w:rPr>
                  </w:pPr>
                </w:p>
              </w:tc>
              <w:tc>
                <w:tcPr>
                  <w:tcW w:w="1275" w:type="dxa"/>
                </w:tcPr>
                <w:p w14:paraId="7EDA1FBC" w14:textId="77777777" w:rsidR="004D3886" w:rsidRPr="00D012D7" w:rsidRDefault="004D3886" w:rsidP="004D3886">
                  <w:pPr>
                    <w:rPr>
                      <w:rFonts w:ascii="Source Sans Pro" w:hAnsi="Source Sans Pro"/>
                      <w:sz w:val="22"/>
                      <w:szCs w:val="22"/>
                    </w:rPr>
                  </w:pPr>
                </w:p>
              </w:tc>
              <w:tc>
                <w:tcPr>
                  <w:tcW w:w="1261" w:type="dxa"/>
                </w:tcPr>
                <w:p w14:paraId="110064CA" w14:textId="77777777" w:rsidR="004D3886" w:rsidRPr="00D012D7" w:rsidRDefault="004D3886" w:rsidP="004D3886">
                  <w:pPr>
                    <w:rPr>
                      <w:rFonts w:ascii="Source Sans Pro" w:hAnsi="Source Sans Pro"/>
                      <w:sz w:val="22"/>
                      <w:szCs w:val="22"/>
                    </w:rPr>
                  </w:pPr>
                </w:p>
              </w:tc>
            </w:tr>
            <w:tr w:rsidR="00FE7658" w:rsidRPr="00D012D7" w14:paraId="01B4BAEB" w14:textId="77777777" w:rsidTr="00C1634C">
              <w:trPr>
                <w:jc w:val="center"/>
              </w:trPr>
              <w:tc>
                <w:tcPr>
                  <w:tcW w:w="15310" w:type="dxa"/>
                  <w:gridSpan w:val="8"/>
                </w:tcPr>
                <w:p w14:paraId="4E4D2C99" w14:textId="1F21626C" w:rsidR="006833FF" w:rsidRPr="00D012D7" w:rsidRDefault="000B2909" w:rsidP="004D3886">
                  <w:pPr>
                    <w:rPr>
                      <w:rFonts w:ascii="Source Sans Pro" w:hAnsi="Source Sans Pro"/>
                      <w:sz w:val="22"/>
                      <w:szCs w:val="22"/>
                    </w:rPr>
                  </w:pPr>
                  <w:hyperlink r:id="rId20" w:history="1">
                    <w:r w:rsidR="006833FF" w:rsidRPr="00D125A6">
                      <w:rPr>
                        <w:rStyle w:val="Hyperlink"/>
                        <w:rFonts w:ascii="Source Sans Pro" w:hAnsi="Source Sans Pro"/>
                        <w:sz w:val="22"/>
                        <w:szCs w:val="22"/>
                      </w:rPr>
                      <w:t>https://borsele.raadsinformatie.nl/document/12006947/1/Amendement_03-11-2022_Onderzoek_aanpassen_bibliotheekfunctie_SGP_CU</w:t>
                    </w:r>
                  </w:hyperlink>
                  <w:r w:rsidR="006833FF">
                    <w:rPr>
                      <w:rFonts w:ascii="Source Sans Pro" w:hAnsi="Source Sans Pro"/>
                      <w:sz w:val="22"/>
                      <w:szCs w:val="22"/>
                    </w:rPr>
                    <w:t xml:space="preserve"> </w:t>
                  </w:r>
                </w:p>
              </w:tc>
            </w:tr>
            <w:tr w:rsidR="004D3886" w:rsidRPr="00D012D7" w14:paraId="695F5E1D" w14:textId="77777777" w:rsidTr="00705EBC">
              <w:trPr>
                <w:jc w:val="center"/>
              </w:trPr>
              <w:tc>
                <w:tcPr>
                  <w:tcW w:w="1575" w:type="dxa"/>
                </w:tcPr>
                <w:p w14:paraId="16B41528" w14:textId="2E9FBE80" w:rsidR="004D3886" w:rsidRDefault="00AE5615" w:rsidP="004D3886">
                  <w:pPr>
                    <w:rPr>
                      <w:rFonts w:ascii="Source Sans Pro" w:hAnsi="Source Sans Pro"/>
                      <w:sz w:val="22"/>
                      <w:szCs w:val="22"/>
                    </w:rPr>
                  </w:pPr>
                  <w:r>
                    <w:rPr>
                      <w:rFonts w:ascii="Source Sans Pro" w:hAnsi="Source Sans Pro"/>
                      <w:sz w:val="22"/>
                      <w:szCs w:val="22"/>
                    </w:rPr>
                    <w:t>Programmabegroting 23, hondenbelasting</w:t>
                  </w:r>
                </w:p>
              </w:tc>
              <w:tc>
                <w:tcPr>
                  <w:tcW w:w="4111" w:type="dxa"/>
                </w:tcPr>
                <w:p w14:paraId="159C5974" w14:textId="3643C002" w:rsidR="004D3886" w:rsidRDefault="00AE5615" w:rsidP="004D3886">
                  <w:pPr>
                    <w:spacing w:after="160" w:line="259" w:lineRule="auto"/>
                    <w:rPr>
                      <w:rFonts w:ascii="Source Sans Pro" w:hAnsi="Source Sans Pro"/>
                      <w:sz w:val="22"/>
                      <w:szCs w:val="22"/>
                    </w:rPr>
                  </w:pPr>
                  <w:r>
                    <w:rPr>
                      <w:rFonts w:ascii="Source Sans Pro" w:hAnsi="Source Sans Pro"/>
                      <w:sz w:val="22"/>
                      <w:szCs w:val="22"/>
                    </w:rPr>
                    <w:t>Vanaf 2024 hondenbelasting definitief schrappen en voor 1 juli 23 met een structureel alternatief te komen</w:t>
                  </w:r>
                </w:p>
              </w:tc>
              <w:tc>
                <w:tcPr>
                  <w:tcW w:w="1418" w:type="dxa"/>
                </w:tcPr>
                <w:p w14:paraId="2A207A47" w14:textId="1FAC0994" w:rsidR="004D3886" w:rsidRDefault="00AE5615" w:rsidP="004D3886">
                  <w:pPr>
                    <w:rPr>
                      <w:rFonts w:ascii="Source Sans Pro" w:hAnsi="Source Sans Pro"/>
                      <w:sz w:val="22"/>
                      <w:szCs w:val="22"/>
                    </w:rPr>
                  </w:pPr>
                  <w:r>
                    <w:rPr>
                      <w:rFonts w:ascii="Source Sans Pro" w:hAnsi="Source Sans Pro"/>
                      <w:sz w:val="22"/>
                      <w:szCs w:val="22"/>
                    </w:rPr>
                    <w:t>LPB, unaniem</w:t>
                  </w:r>
                </w:p>
              </w:tc>
              <w:tc>
                <w:tcPr>
                  <w:tcW w:w="1842" w:type="dxa"/>
                </w:tcPr>
                <w:p w14:paraId="3AFFC60B" w14:textId="734F1453" w:rsidR="004D3886" w:rsidRPr="00D012D7" w:rsidRDefault="00AE5615" w:rsidP="004D3886">
                  <w:pPr>
                    <w:rPr>
                      <w:rFonts w:ascii="Source Sans Pro" w:hAnsi="Source Sans Pro"/>
                      <w:sz w:val="22"/>
                      <w:szCs w:val="22"/>
                    </w:rPr>
                  </w:pPr>
                  <w:r>
                    <w:rPr>
                      <w:rFonts w:ascii="Source Sans Pro" w:hAnsi="Source Sans Pro"/>
                      <w:sz w:val="22"/>
                      <w:szCs w:val="22"/>
                    </w:rPr>
                    <w:t>Raad 3 november 2022</w:t>
                  </w:r>
                </w:p>
              </w:tc>
              <w:tc>
                <w:tcPr>
                  <w:tcW w:w="2127" w:type="dxa"/>
                </w:tcPr>
                <w:p w14:paraId="015D5C15" w14:textId="3687FE8A" w:rsidR="004D3886" w:rsidRDefault="00AE5615" w:rsidP="004D3886">
                  <w:pPr>
                    <w:rPr>
                      <w:rFonts w:ascii="Source Sans Pro" w:hAnsi="Source Sans Pro"/>
                      <w:sz w:val="22"/>
                      <w:szCs w:val="22"/>
                    </w:rPr>
                  </w:pPr>
                  <w:r>
                    <w:rPr>
                      <w:rFonts w:ascii="Source Sans Pro" w:hAnsi="Source Sans Pro"/>
                      <w:sz w:val="22"/>
                      <w:szCs w:val="22"/>
                    </w:rPr>
                    <w:t>Witkam</w:t>
                  </w:r>
                </w:p>
              </w:tc>
              <w:tc>
                <w:tcPr>
                  <w:tcW w:w="1701" w:type="dxa"/>
                </w:tcPr>
                <w:p w14:paraId="75A23B10" w14:textId="77777777" w:rsidR="004D3886" w:rsidRPr="00D012D7" w:rsidRDefault="004D3886" w:rsidP="004D3886">
                  <w:pPr>
                    <w:rPr>
                      <w:rFonts w:ascii="Source Sans Pro" w:hAnsi="Source Sans Pro"/>
                      <w:sz w:val="22"/>
                      <w:szCs w:val="22"/>
                    </w:rPr>
                  </w:pPr>
                </w:p>
              </w:tc>
              <w:tc>
                <w:tcPr>
                  <w:tcW w:w="1275" w:type="dxa"/>
                </w:tcPr>
                <w:p w14:paraId="6BC0BFCF" w14:textId="77777777" w:rsidR="004D3886" w:rsidRPr="00D012D7" w:rsidRDefault="004D3886" w:rsidP="004D3886">
                  <w:pPr>
                    <w:rPr>
                      <w:rFonts w:ascii="Source Sans Pro" w:hAnsi="Source Sans Pro"/>
                      <w:sz w:val="22"/>
                      <w:szCs w:val="22"/>
                    </w:rPr>
                  </w:pPr>
                </w:p>
              </w:tc>
              <w:tc>
                <w:tcPr>
                  <w:tcW w:w="1261" w:type="dxa"/>
                </w:tcPr>
                <w:p w14:paraId="5C8B5C43" w14:textId="77777777" w:rsidR="004D3886" w:rsidRPr="00D012D7" w:rsidRDefault="004D3886" w:rsidP="004D3886">
                  <w:pPr>
                    <w:rPr>
                      <w:rFonts w:ascii="Source Sans Pro" w:hAnsi="Source Sans Pro"/>
                      <w:sz w:val="22"/>
                      <w:szCs w:val="22"/>
                    </w:rPr>
                  </w:pPr>
                </w:p>
              </w:tc>
            </w:tr>
            <w:tr w:rsidR="00FE7658" w:rsidRPr="00D012D7" w14:paraId="3BBC327C" w14:textId="77777777" w:rsidTr="00A208FE">
              <w:trPr>
                <w:jc w:val="center"/>
              </w:trPr>
              <w:tc>
                <w:tcPr>
                  <w:tcW w:w="15310" w:type="dxa"/>
                  <w:gridSpan w:val="8"/>
                </w:tcPr>
                <w:p w14:paraId="2A4BDF24" w14:textId="6A88FE3F" w:rsidR="006833FF" w:rsidRPr="00D012D7" w:rsidRDefault="000B2909" w:rsidP="004D3886">
                  <w:pPr>
                    <w:rPr>
                      <w:rFonts w:ascii="Source Sans Pro" w:hAnsi="Source Sans Pro"/>
                      <w:sz w:val="22"/>
                      <w:szCs w:val="22"/>
                    </w:rPr>
                  </w:pPr>
                  <w:hyperlink r:id="rId21" w:history="1">
                    <w:r w:rsidR="006833FF" w:rsidRPr="00D125A6">
                      <w:rPr>
                        <w:rStyle w:val="Hyperlink"/>
                        <w:rFonts w:ascii="Source Sans Pro" w:hAnsi="Source Sans Pro"/>
                        <w:sz w:val="22"/>
                        <w:szCs w:val="22"/>
                      </w:rPr>
                      <w:t>https://borsele.raadsinformatie.nl/document/12007134/1/Motie_LPB_Lokale_Partij_Borsele</w:t>
                    </w:r>
                  </w:hyperlink>
                  <w:r w:rsidR="006833FF">
                    <w:rPr>
                      <w:rFonts w:ascii="Source Sans Pro" w:hAnsi="Source Sans Pro"/>
                      <w:sz w:val="22"/>
                      <w:szCs w:val="22"/>
                    </w:rPr>
                    <w:t xml:space="preserve"> </w:t>
                  </w:r>
                </w:p>
              </w:tc>
            </w:tr>
            <w:tr w:rsidR="004D3886" w:rsidRPr="00D012D7" w14:paraId="5E69A9A7" w14:textId="77777777" w:rsidTr="00705EBC">
              <w:trPr>
                <w:jc w:val="center"/>
              </w:trPr>
              <w:tc>
                <w:tcPr>
                  <w:tcW w:w="1575" w:type="dxa"/>
                </w:tcPr>
                <w:p w14:paraId="201132EF" w14:textId="77777777" w:rsidR="004D3886" w:rsidRDefault="004D3886" w:rsidP="004D3886">
                  <w:pPr>
                    <w:rPr>
                      <w:rFonts w:ascii="Source Sans Pro" w:hAnsi="Source Sans Pro"/>
                      <w:sz w:val="22"/>
                      <w:szCs w:val="22"/>
                    </w:rPr>
                  </w:pPr>
                </w:p>
              </w:tc>
              <w:tc>
                <w:tcPr>
                  <w:tcW w:w="4111" w:type="dxa"/>
                </w:tcPr>
                <w:p w14:paraId="4EDBC5C0" w14:textId="77777777" w:rsidR="004D3886" w:rsidRDefault="004D3886" w:rsidP="004D3886">
                  <w:pPr>
                    <w:spacing w:after="160" w:line="259" w:lineRule="auto"/>
                    <w:rPr>
                      <w:rFonts w:ascii="Source Sans Pro" w:hAnsi="Source Sans Pro"/>
                      <w:sz w:val="22"/>
                      <w:szCs w:val="22"/>
                    </w:rPr>
                  </w:pPr>
                </w:p>
              </w:tc>
              <w:tc>
                <w:tcPr>
                  <w:tcW w:w="1418" w:type="dxa"/>
                </w:tcPr>
                <w:p w14:paraId="603E492A" w14:textId="77777777" w:rsidR="004D3886" w:rsidRDefault="004D3886" w:rsidP="004D3886">
                  <w:pPr>
                    <w:rPr>
                      <w:rFonts w:ascii="Source Sans Pro" w:hAnsi="Source Sans Pro"/>
                      <w:sz w:val="22"/>
                      <w:szCs w:val="22"/>
                    </w:rPr>
                  </w:pPr>
                </w:p>
              </w:tc>
              <w:tc>
                <w:tcPr>
                  <w:tcW w:w="1842" w:type="dxa"/>
                </w:tcPr>
                <w:p w14:paraId="5089B81C" w14:textId="77777777" w:rsidR="004D3886" w:rsidRPr="00D012D7" w:rsidRDefault="004D3886" w:rsidP="004D3886">
                  <w:pPr>
                    <w:rPr>
                      <w:rFonts w:ascii="Source Sans Pro" w:hAnsi="Source Sans Pro"/>
                      <w:sz w:val="22"/>
                      <w:szCs w:val="22"/>
                    </w:rPr>
                  </w:pPr>
                </w:p>
              </w:tc>
              <w:tc>
                <w:tcPr>
                  <w:tcW w:w="2127" w:type="dxa"/>
                </w:tcPr>
                <w:p w14:paraId="4E68DA92" w14:textId="77777777" w:rsidR="004D3886" w:rsidRDefault="004D3886" w:rsidP="004D3886">
                  <w:pPr>
                    <w:rPr>
                      <w:rFonts w:ascii="Source Sans Pro" w:hAnsi="Source Sans Pro"/>
                      <w:sz w:val="22"/>
                      <w:szCs w:val="22"/>
                    </w:rPr>
                  </w:pPr>
                </w:p>
              </w:tc>
              <w:tc>
                <w:tcPr>
                  <w:tcW w:w="1701" w:type="dxa"/>
                </w:tcPr>
                <w:p w14:paraId="2795E90F" w14:textId="77777777" w:rsidR="004D3886" w:rsidRPr="00D012D7" w:rsidRDefault="004D3886" w:rsidP="004D3886">
                  <w:pPr>
                    <w:rPr>
                      <w:rFonts w:ascii="Source Sans Pro" w:hAnsi="Source Sans Pro"/>
                      <w:sz w:val="22"/>
                      <w:szCs w:val="22"/>
                    </w:rPr>
                  </w:pPr>
                </w:p>
              </w:tc>
              <w:tc>
                <w:tcPr>
                  <w:tcW w:w="1275" w:type="dxa"/>
                </w:tcPr>
                <w:p w14:paraId="3D1AAC02" w14:textId="77777777" w:rsidR="004D3886" w:rsidRPr="00D012D7" w:rsidRDefault="004D3886" w:rsidP="004D3886">
                  <w:pPr>
                    <w:rPr>
                      <w:rFonts w:ascii="Source Sans Pro" w:hAnsi="Source Sans Pro"/>
                      <w:sz w:val="22"/>
                      <w:szCs w:val="22"/>
                    </w:rPr>
                  </w:pPr>
                </w:p>
              </w:tc>
              <w:tc>
                <w:tcPr>
                  <w:tcW w:w="1261" w:type="dxa"/>
                </w:tcPr>
                <w:p w14:paraId="43458E1C" w14:textId="77777777" w:rsidR="004D3886" w:rsidRPr="00D012D7" w:rsidRDefault="004D3886" w:rsidP="004D3886">
                  <w:pPr>
                    <w:rPr>
                      <w:rFonts w:ascii="Source Sans Pro" w:hAnsi="Source Sans Pro"/>
                      <w:sz w:val="22"/>
                      <w:szCs w:val="22"/>
                    </w:rPr>
                  </w:pPr>
                </w:p>
              </w:tc>
            </w:tr>
            <w:tr w:rsidR="004D3886" w:rsidRPr="00D012D7" w14:paraId="73FAE627" w14:textId="77777777" w:rsidTr="00705EBC">
              <w:trPr>
                <w:jc w:val="center"/>
              </w:trPr>
              <w:tc>
                <w:tcPr>
                  <w:tcW w:w="1575" w:type="dxa"/>
                </w:tcPr>
                <w:p w14:paraId="6CD8B0A1" w14:textId="77777777" w:rsidR="004D3886" w:rsidRDefault="004D3886" w:rsidP="004D3886">
                  <w:pPr>
                    <w:rPr>
                      <w:rFonts w:ascii="Source Sans Pro" w:hAnsi="Source Sans Pro"/>
                      <w:sz w:val="22"/>
                      <w:szCs w:val="22"/>
                    </w:rPr>
                  </w:pPr>
                </w:p>
              </w:tc>
              <w:tc>
                <w:tcPr>
                  <w:tcW w:w="4111" w:type="dxa"/>
                </w:tcPr>
                <w:p w14:paraId="4FFD0DB1" w14:textId="77777777" w:rsidR="004D3886" w:rsidRDefault="004D3886" w:rsidP="004D3886">
                  <w:pPr>
                    <w:spacing w:after="160" w:line="259" w:lineRule="auto"/>
                    <w:rPr>
                      <w:rFonts w:ascii="Source Sans Pro" w:hAnsi="Source Sans Pro"/>
                      <w:sz w:val="22"/>
                      <w:szCs w:val="22"/>
                    </w:rPr>
                  </w:pPr>
                </w:p>
              </w:tc>
              <w:tc>
                <w:tcPr>
                  <w:tcW w:w="1418" w:type="dxa"/>
                </w:tcPr>
                <w:p w14:paraId="3A032D39" w14:textId="77777777" w:rsidR="004D3886" w:rsidRDefault="004D3886" w:rsidP="004D3886">
                  <w:pPr>
                    <w:rPr>
                      <w:rFonts w:ascii="Source Sans Pro" w:hAnsi="Source Sans Pro"/>
                      <w:sz w:val="22"/>
                      <w:szCs w:val="22"/>
                    </w:rPr>
                  </w:pPr>
                </w:p>
              </w:tc>
              <w:tc>
                <w:tcPr>
                  <w:tcW w:w="1842" w:type="dxa"/>
                </w:tcPr>
                <w:p w14:paraId="26EAA918" w14:textId="77777777" w:rsidR="004D3886" w:rsidRPr="00D012D7" w:rsidRDefault="004D3886" w:rsidP="004D3886">
                  <w:pPr>
                    <w:rPr>
                      <w:rFonts w:ascii="Source Sans Pro" w:hAnsi="Source Sans Pro"/>
                      <w:sz w:val="22"/>
                      <w:szCs w:val="22"/>
                    </w:rPr>
                  </w:pPr>
                </w:p>
              </w:tc>
              <w:tc>
                <w:tcPr>
                  <w:tcW w:w="2127" w:type="dxa"/>
                </w:tcPr>
                <w:p w14:paraId="1365B8D7" w14:textId="77777777" w:rsidR="004D3886" w:rsidRDefault="004D3886" w:rsidP="004D3886">
                  <w:pPr>
                    <w:rPr>
                      <w:rFonts w:ascii="Source Sans Pro" w:hAnsi="Source Sans Pro"/>
                      <w:sz w:val="22"/>
                      <w:szCs w:val="22"/>
                    </w:rPr>
                  </w:pPr>
                </w:p>
              </w:tc>
              <w:tc>
                <w:tcPr>
                  <w:tcW w:w="1701" w:type="dxa"/>
                </w:tcPr>
                <w:p w14:paraId="4070CFA5" w14:textId="77777777" w:rsidR="004D3886" w:rsidRPr="00D012D7" w:rsidRDefault="004D3886" w:rsidP="004D3886">
                  <w:pPr>
                    <w:rPr>
                      <w:rFonts w:ascii="Source Sans Pro" w:hAnsi="Source Sans Pro"/>
                      <w:sz w:val="22"/>
                      <w:szCs w:val="22"/>
                    </w:rPr>
                  </w:pPr>
                </w:p>
              </w:tc>
              <w:tc>
                <w:tcPr>
                  <w:tcW w:w="1275" w:type="dxa"/>
                </w:tcPr>
                <w:p w14:paraId="42DAC7FB" w14:textId="77777777" w:rsidR="004D3886" w:rsidRPr="00D012D7" w:rsidRDefault="004D3886" w:rsidP="004D3886">
                  <w:pPr>
                    <w:rPr>
                      <w:rFonts w:ascii="Source Sans Pro" w:hAnsi="Source Sans Pro"/>
                      <w:sz w:val="22"/>
                      <w:szCs w:val="22"/>
                    </w:rPr>
                  </w:pPr>
                </w:p>
              </w:tc>
              <w:tc>
                <w:tcPr>
                  <w:tcW w:w="1261" w:type="dxa"/>
                </w:tcPr>
                <w:p w14:paraId="5E36B642" w14:textId="77777777" w:rsidR="004D3886" w:rsidRPr="00D012D7" w:rsidRDefault="004D3886" w:rsidP="004D3886">
                  <w:pPr>
                    <w:rPr>
                      <w:rFonts w:ascii="Source Sans Pro" w:hAnsi="Source Sans Pro"/>
                      <w:sz w:val="22"/>
                      <w:szCs w:val="22"/>
                    </w:rPr>
                  </w:pPr>
                </w:p>
              </w:tc>
            </w:tr>
            <w:tr w:rsidR="004D3886" w:rsidRPr="00D012D7" w14:paraId="68C52493" w14:textId="77777777" w:rsidTr="00705EBC">
              <w:trPr>
                <w:jc w:val="center"/>
              </w:trPr>
              <w:tc>
                <w:tcPr>
                  <w:tcW w:w="1575" w:type="dxa"/>
                </w:tcPr>
                <w:p w14:paraId="696E9B5B" w14:textId="77777777" w:rsidR="004D3886" w:rsidRDefault="004D3886" w:rsidP="004D3886">
                  <w:pPr>
                    <w:rPr>
                      <w:rFonts w:ascii="Source Sans Pro" w:hAnsi="Source Sans Pro"/>
                      <w:sz w:val="22"/>
                      <w:szCs w:val="22"/>
                    </w:rPr>
                  </w:pPr>
                </w:p>
              </w:tc>
              <w:tc>
                <w:tcPr>
                  <w:tcW w:w="4111" w:type="dxa"/>
                </w:tcPr>
                <w:p w14:paraId="534AE838" w14:textId="77777777" w:rsidR="004D3886" w:rsidRDefault="004D3886" w:rsidP="004D3886">
                  <w:pPr>
                    <w:spacing w:after="160" w:line="259" w:lineRule="auto"/>
                    <w:rPr>
                      <w:rFonts w:ascii="Source Sans Pro" w:hAnsi="Source Sans Pro"/>
                      <w:sz w:val="22"/>
                      <w:szCs w:val="22"/>
                    </w:rPr>
                  </w:pPr>
                </w:p>
              </w:tc>
              <w:tc>
                <w:tcPr>
                  <w:tcW w:w="1418" w:type="dxa"/>
                </w:tcPr>
                <w:p w14:paraId="7BBB9757" w14:textId="77777777" w:rsidR="004D3886" w:rsidRDefault="004D3886" w:rsidP="004D3886">
                  <w:pPr>
                    <w:rPr>
                      <w:rFonts w:ascii="Source Sans Pro" w:hAnsi="Source Sans Pro"/>
                      <w:sz w:val="22"/>
                      <w:szCs w:val="22"/>
                    </w:rPr>
                  </w:pPr>
                </w:p>
              </w:tc>
              <w:tc>
                <w:tcPr>
                  <w:tcW w:w="1842" w:type="dxa"/>
                </w:tcPr>
                <w:p w14:paraId="66A9CD21" w14:textId="77777777" w:rsidR="004D3886" w:rsidRPr="00D012D7" w:rsidRDefault="004D3886" w:rsidP="004D3886">
                  <w:pPr>
                    <w:rPr>
                      <w:rFonts w:ascii="Source Sans Pro" w:hAnsi="Source Sans Pro"/>
                      <w:sz w:val="22"/>
                      <w:szCs w:val="22"/>
                    </w:rPr>
                  </w:pPr>
                </w:p>
              </w:tc>
              <w:tc>
                <w:tcPr>
                  <w:tcW w:w="2127" w:type="dxa"/>
                </w:tcPr>
                <w:p w14:paraId="1B2F53D1" w14:textId="77777777" w:rsidR="004D3886" w:rsidRDefault="004D3886" w:rsidP="004D3886">
                  <w:pPr>
                    <w:rPr>
                      <w:rFonts w:ascii="Source Sans Pro" w:hAnsi="Source Sans Pro"/>
                      <w:sz w:val="22"/>
                      <w:szCs w:val="22"/>
                    </w:rPr>
                  </w:pPr>
                </w:p>
              </w:tc>
              <w:tc>
                <w:tcPr>
                  <w:tcW w:w="1701" w:type="dxa"/>
                </w:tcPr>
                <w:p w14:paraId="01AF30D4" w14:textId="77777777" w:rsidR="004D3886" w:rsidRPr="00D012D7" w:rsidRDefault="004D3886" w:rsidP="004D3886">
                  <w:pPr>
                    <w:rPr>
                      <w:rFonts w:ascii="Source Sans Pro" w:hAnsi="Source Sans Pro"/>
                      <w:sz w:val="22"/>
                      <w:szCs w:val="22"/>
                    </w:rPr>
                  </w:pPr>
                </w:p>
              </w:tc>
              <w:tc>
                <w:tcPr>
                  <w:tcW w:w="1275" w:type="dxa"/>
                </w:tcPr>
                <w:p w14:paraId="38F0D576" w14:textId="77777777" w:rsidR="004D3886" w:rsidRPr="00D012D7" w:rsidRDefault="004D3886" w:rsidP="004D3886">
                  <w:pPr>
                    <w:rPr>
                      <w:rFonts w:ascii="Source Sans Pro" w:hAnsi="Source Sans Pro"/>
                      <w:sz w:val="22"/>
                      <w:szCs w:val="22"/>
                    </w:rPr>
                  </w:pPr>
                </w:p>
              </w:tc>
              <w:tc>
                <w:tcPr>
                  <w:tcW w:w="1261" w:type="dxa"/>
                </w:tcPr>
                <w:p w14:paraId="0A39DC4D" w14:textId="77777777" w:rsidR="004D3886" w:rsidRPr="00D012D7" w:rsidRDefault="004D3886" w:rsidP="004D3886">
                  <w:pPr>
                    <w:rPr>
                      <w:rFonts w:ascii="Source Sans Pro" w:hAnsi="Source Sans Pro"/>
                      <w:sz w:val="22"/>
                      <w:szCs w:val="22"/>
                    </w:rPr>
                  </w:pPr>
                </w:p>
              </w:tc>
            </w:tr>
            <w:tr w:rsidR="004D3886" w:rsidRPr="00D012D7" w14:paraId="1F0D4C01" w14:textId="77777777" w:rsidTr="00705EBC">
              <w:trPr>
                <w:jc w:val="center"/>
              </w:trPr>
              <w:tc>
                <w:tcPr>
                  <w:tcW w:w="1575" w:type="dxa"/>
                </w:tcPr>
                <w:p w14:paraId="48AE3F21" w14:textId="77777777" w:rsidR="004D3886" w:rsidRDefault="004D3886" w:rsidP="004D3886">
                  <w:pPr>
                    <w:rPr>
                      <w:rFonts w:ascii="Source Sans Pro" w:hAnsi="Source Sans Pro"/>
                      <w:sz w:val="22"/>
                      <w:szCs w:val="22"/>
                    </w:rPr>
                  </w:pPr>
                </w:p>
              </w:tc>
              <w:tc>
                <w:tcPr>
                  <w:tcW w:w="4111" w:type="dxa"/>
                </w:tcPr>
                <w:p w14:paraId="5FB8B1F9" w14:textId="77777777" w:rsidR="004D3886" w:rsidRDefault="004D3886" w:rsidP="004D3886">
                  <w:pPr>
                    <w:spacing w:after="160" w:line="259" w:lineRule="auto"/>
                    <w:rPr>
                      <w:rFonts w:ascii="Source Sans Pro" w:hAnsi="Source Sans Pro"/>
                      <w:sz w:val="22"/>
                      <w:szCs w:val="22"/>
                    </w:rPr>
                  </w:pPr>
                </w:p>
              </w:tc>
              <w:tc>
                <w:tcPr>
                  <w:tcW w:w="1418" w:type="dxa"/>
                </w:tcPr>
                <w:p w14:paraId="4B908741" w14:textId="77777777" w:rsidR="004D3886" w:rsidRDefault="004D3886" w:rsidP="004D3886">
                  <w:pPr>
                    <w:rPr>
                      <w:rFonts w:ascii="Source Sans Pro" w:hAnsi="Source Sans Pro"/>
                      <w:sz w:val="22"/>
                      <w:szCs w:val="22"/>
                    </w:rPr>
                  </w:pPr>
                </w:p>
              </w:tc>
              <w:tc>
                <w:tcPr>
                  <w:tcW w:w="1842" w:type="dxa"/>
                </w:tcPr>
                <w:p w14:paraId="02A1B4BD" w14:textId="77777777" w:rsidR="004D3886" w:rsidRPr="00D012D7" w:rsidRDefault="004D3886" w:rsidP="004D3886">
                  <w:pPr>
                    <w:rPr>
                      <w:rFonts w:ascii="Source Sans Pro" w:hAnsi="Source Sans Pro"/>
                      <w:sz w:val="22"/>
                      <w:szCs w:val="22"/>
                    </w:rPr>
                  </w:pPr>
                </w:p>
              </w:tc>
              <w:tc>
                <w:tcPr>
                  <w:tcW w:w="2127" w:type="dxa"/>
                </w:tcPr>
                <w:p w14:paraId="109F6E43" w14:textId="77777777" w:rsidR="004D3886" w:rsidRDefault="004D3886" w:rsidP="004D3886">
                  <w:pPr>
                    <w:rPr>
                      <w:rFonts w:ascii="Source Sans Pro" w:hAnsi="Source Sans Pro"/>
                      <w:sz w:val="22"/>
                      <w:szCs w:val="22"/>
                    </w:rPr>
                  </w:pPr>
                </w:p>
              </w:tc>
              <w:tc>
                <w:tcPr>
                  <w:tcW w:w="1701" w:type="dxa"/>
                </w:tcPr>
                <w:p w14:paraId="4F55AB47" w14:textId="77777777" w:rsidR="004D3886" w:rsidRPr="00D012D7" w:rsidRDefault="004D3886" w:rsidP="004D3886">
                  <w:pPr>
                    <w:rPr>
                      <w:rFonts w:ascii="Source Sans Pro" w:hAnsi="Source Sans Pro"/>
                      <w:sz w:val="22"/>
                      <w:szCs w:val="22"/>
                    </w:rPr>
                  </w:pPr>
                </w:p>
              </w:tc>
              <w:tc>
                <w:tcPr>
                  <w:tcW w:w="1275" w:type="dxa"/>
                </w:tcPr>
                <w:p w14:paraId="24989059" w14:textId="77777777" w:rsidR="004D3886" w:rsidRPr="00D012D7" w:rsidRDefault="004D3886" w:rsidP="004D3886">
                  <w:pPr>
                    <w:rPr>
                      <w:rFonts w:ascii="Source Sans Pro" w:hAnsi="Source Sans Pro"/>
                      <w:sz w:val="22"/>
                      <w:szCs w:val="22"/>
                    </w:rPr>
                  </w:pPr>
                </w:p>
              </w:tc>
              <w:tc>
                <w:tcPr>
                  <w:tcW w:w="1261" w:type="dxa"/>
                </w:tcPr>
                <w:p w14:paraId="0BE659BD" w14:textId="77777777" w:rsidR="004D3886" w:rsidRPr="00D012D7" w:rsidRDefault="004D3886" w:rsidP="004D3886">
                  <w:pPr>
                    <w:rPr>
                      <w:rFonts w:ascii="Source Sans Pro" w:hAnsi="Source Sans Pro"/>
                      <w:sz w:val="22"/>
                      <w:szCs w:val="22"/>
                    </w:rPr>
                  </w:pPr>
                </w:p>
              </w:tc>
            </w:tr>
            <w:tr w:rsidR="004D3886" w:rsidRPr="00D012D7" w14:paraId="4908547F" w14:textId="77777777" w:rsidTr="00705EBC">
              <w:trPr>
                <w:jc w:val="center"/>
              </w:trPr>
              <w:tc>
                <w:tcPr>
                  <w:tcW w:w="1575" w:type="dxa"/>
                </w:tcPr>
                <w:p w14:paraId="0A1244D0" w14:textId="77777777" w:rsidR="004D3886" w:rsidRDefault="004D3886" w:rsidP="004D3886">
                  <w:pPr>
                    <w:rPr>
                      <w:rFonts w:ascii="Source Sans Pro" w:hAnsi="Source Sans Pro"/>
                      <w:sz w:val="22"/>
                      <w:szCs w:val="22"/>
                    </w:rPr>
                  </w:pPr>
                </w:p>
              </w:tc>
              <w:tc>
                <w:tcPr>
                  <w:tcW w:w="4111" w:type="dxa"/>
                </w:tcPr>
                <w:p w14:paraId="79E689E5" w14:textId="77777777" w:rsidR="004D3886" w:rsidRDefault="004D3886" w:rsidP="004D3886">
                  <w:pPr>
                    <w:spacing w:after="160" w:line="259" w:lineRule="auto"/>
                    <w:rPr>
                      <w:rFonts w:ascii="Source Sans Pro" w:hAnsi="Source Sans Pro"/>
                      <w:sz w:val="22"/>
                      <w:szCs w:val="22"/>
                    </w:rPr>
                  </w:pPr>
                </w:p>
              </w:tc>
              <w:tc>
                <w:tcPr>
                  <w:tcW w:w="1418" w:type="dxa"/>
                </w:tcPr>
                <w:p w14:paraId="1C450816" w14:textId="77777777" w:rsidR="004D3886" w:rsidRDefault="004D3886" w:rsidP="004D3886">
                  <w:pPr>
                    <w:rPr>
                      <w:rFonts w:ascii="Source Sans Pro" w:hAnsi="Source Sans Pro"/>
                      <w:sz w:val="22"/>
                      <w:szCs w:val="22"/>
                    </w:rPr>
                  </w:pPr>
                </w:p>
              </w:tc>
              <w:tc>
                <w:tcPr>
                  <w:tcW w:w="1842" w:type="dxa"/>
                </w:tcPr>
                <w:p w14:paraId="1F53EB11" w14:textId="77777777" w:rsidR="004D3886" w:rsidRPr="00D012D7" w:rsidRDefault="004D3886" w:rsidP="004D3886">
                  <w:pPr>
                    <w:rPr>
                      <w:rFonts w:ascii="Source Sans Pro" w:hAnsi="Source Sans Pro"/>
                      <w:sz w:val="22"/>
                      <w:szCs w:val="22"/>
                    </w:rPr>
                  </w:pPr>
                </w:p>
              </w:tc>
              <w:tc>
                <w:tcPr>
                  <w:tcW w:w="2127" w:type="dxa"/>
                </w:tcPr>
                <w:p w14:paraId="716DB20E" w14:textId="77777777" w:rsidR="004D3886" w:rsidRDefault="004D3886" w:rsidP="004D3886">
                  <w:pPr>
                    <w:rPr>
                      <w:rFonts w:ascii="Source Sans Pro" w:hAnsi="Source Sans Pro"/>
                      <w:sz w:val="22"/>
                      <w:szCs w:val="22"/>
                    </w:rPr>
                  </w:pPr>
                </w:p>
              </w:tc>
              <w:tc>
                <w:tcPr>
                  <w:tcW w:w="1701" w:type="dxa"/>
                </w:tcPr>
                <w:p w14:paraId="1854BCD9" w14:textId="77777777" w:rsidR="004D3886" w:rsidRPr="00D012D7" w:rsidRDefault="004D3886" w:rsidP="004D3886">
                  <w:pPr>
                    <w:rPr>
                      <w:rFonts w:ascii="Source Sans Pro" w:hAnsi="Source Sans Pro"/>
                      <w:sz w:val="22"/>
                      <w:szCs w:val="22"/>
                    </w:rPr>
                  </w:pPr>
                </w:p>
              </w:tc>
              <w:tc>
                <w:tcPr>
                  <w:tcW w:w="1275" w:type="dxa"/>
                </w:tcPr>
                <w:p w14:paraId="05DD8AC1" w14:textId="77777777" w:rsidR="004D3886" w:rsidRPr="00D012D7" w:rsidRDefault="004D3886" w:rsidP="004D3886">
                  <w:pPr>
                    <w:rPr>
                      <w:rFonts w:ascii="Source Sans Pro" w:hAnsi="Source Sans Pro"/>
                      <w:sz w:val="22"/>
                      <w:szCs w:val="22"/>
                    </w:rPr>
                  </w:pPr>
                </w:p>
              </w:tc>
              <w:tc>
                <w:tcPr>
                  <w:tcW w:w="1261" w:type="dxa"/>
                </w:tcPr>
                <w:p w14:paraId="1F20D140" w14:textId="77777777" w:rsidR="004D3886" w:rsidRPr="00D012D7" w:rsidRDefault="004D3886" w:rsidP="004D3886">
                  <w:pPr>
                    <w:rPr>
                      <w:rFonts w:ascii="Source Sans Pro" w:hAnsi="Source Sans Pro"/>
                      <w:sz w:val="22"/>
                      <w:szCs w:val="22"/>
                    </w:rPr>
                  </w:pPr>
                </w:p>
              </w:tc>
            </w:tr>
            <w:tr w:rsidR="004D3886" w:rsidRPr="00AC5DC5" w14:paraId="061E4A69" w14:textId="77777777" w:rsidTr="0011205B">
              <w:trPr>
                <w:jc w:val="center"/>
              </w:trPr>
              <w:tc>
                <w:tcPr>
                  <w:tcW w:w="15310" w:type="dxa"/>
                  <w:gridSpan w:val="8"/>
                </w:tcPr>
                <w:p w14:paraId="41416DCE" w14:textId="272C2F25" w:rsidR="004D3886" w:rsidRPr="00AC5DC5" w:rsidRDefault="004D3886" w:rsidP="004D3886">
                  <w:pPr>
                    <w:rPr>
                      <w:rStyle w:val="Hyperlink"/>
                      <w:rFonts w:ascii="Source Sans Pro" w:hAnsi="Source Sans Pro"/>
                      <w:sz w:val="22"/>
                      <w:szCs w:val="22"/>
                    </w:rPr>
                  </w:pPr>
                </w:p>
              </w:tc>
            </w:tr>
          </w:tbl>
          <w:p w14:paraId="47357974" w14:textId="213EFAC7" w:rsidR="008F7497" w:rsidRPr="00AC5DC5" w:rsidRDefault="008F7497" w:rsidP="008F7497">
            <w:pPr>
              <w:rPr>
                <w:rStyle w:val="Hyperlink"/>
                <w:rFonts w:ascii="Source Sans Pro" w:hAnsi="Source Sans Pro"/>
                <w:sz w:val="22"/>
                <w:szCs w:val="22"/>
              </w:rPr>
            </w:pPr>
          </w:p>
        </w:tc>
      </w:tr>
      <w:bookmarkEnd w:id="0"/>
    </w:tbl>
    <w:p w14:paraId="3BBC04DB" w14:textId="77777777" w:rsidR="00244DD3" w:rsidRPr="00D012D7" w:rsidRDefault="00244DD3">
      <w:pPr>
        <w:rPr>
          <w:rFonts w:ascii="Source Sans Pro" w:hAnsi="Source Sans Pro"/>
          <w:sz w:val="22"/>
          <w:szCs w:val="22"/>
        </w:rPr>
      </w:pPr>
    </w:p>
    <w:sectPr w:rsidR="00244DD3" w:rsidRPr="00D012D7" w:rsidSect="00DD2412">
      <w:headerReference w:type="even" r:id="rId22"/>
      <w:headerReference w:type="default" r:id="rId23"/>
      <w:footerReference w:type="even" r:id="rId24"/>
      <w:footerReference w:type="default" r:id="rId25"/>
      <w:headerReference w:type="first" r:id="rId26"/>
      <w:footerReference w:type="first" r:id="rId27"/>
      <w:pgSz w:w="16838" w:h="11906" w:orient="landscape"/>
      <w:pgMar w:top="992" w:right="992" w:bottom="1276"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343100" w14:textId="77777777" w:rsidR="001424BF" w:rsidRDefault="001424BF" w:rsidP="001424BF">
      <w:pPr>
        <w:spacing w:after="0" w:line="240" w:lineRule="auto"/>
      </w:pPr>
      <w:r>
        <w:separator/>
      </w:r>
    </w:p>
  </w:endnote>
  <w:endnote w:type="continuationSeparator" w:id="0">
    <w:p w14:paraId="393AE239" w14:textId="77777777" w:rsidR="001424BF" w:rsidRDefault="001424BF" w:rsidP="00142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font>
  <w:font w:name="SourceSansPro-It">
    <w:altName w:val="Cambria"/>
    <w:panose1 w:val="00000000000000000000"/>
    <w:charset w:val="00"/>
    <w:family w:val="roman"/>
    <w:notTrueType/>
    <w:pitch w:val="default"/>
  </w:font>
  <w:font w:name="Source Sans Pro">
    <w:panose1 w:val="020B0503030403020204"/>
    <w:charset w:val="00"/>
    <w:family w:val="swiss"/>
    <w:pitch w:val="variable"/>
    <w:sig w:usb0="20000287" w:usb1="00000001" w:usb2="00000000" w:usb3="00000000" w:csb0="0000019F" w:csb1="00000000"/>
  </w:font>
  <w:font w:name="Segoe UI Emoji">
    <w:panose1 w:val="020B0502040204020203"/>
    <w:charset w:val="00"/>
    <w:family w:val="swiss"/>
    <w:pitch w:val="variable"/>
    <w:sig w:usb0="00000003" w:usb1="02000000" w:usb2="00000000" w:usb3="00000000" w:csb0="00000001" w:csb1="00000000"/>
  </w:font>
  <w:font w:name="ZapfDingbatsITC">
    <w:altName w:val="Calibri"/>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6F1E" w14:textId="77777777" w:rsidR="001C534D" w:rsidRDefault="001C534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Source Sans Pro" w:hAnsi="Source Sans Pro"/>
        <w:sz w:val="22"/>
        <w:szCs w:val="22"/>
      </w:rPr>
      <w:id w:val="-1669391120"/>
      <w:docPartObj>
        <w:docPartGallery w:val="Page Numbers (Bottom of Page)"/>
        <w:docPartUnique/>
      </w:docPartObj>
    </w:sdtPr>
    <w:sdtEndPr/>
    <w:sdtContent>
      <w:sdt>
        <w:sdtPr>
          <w:rPr>
            <w:rFonts w:ascii="Source Sans Pro" w:hAnsi="Source Sans Pro"/>
            <w:sz w:val="22"/>
            <w:szCs w:val="22"/>
          </w:rPr>
          <w:id w:val="-1705238520"/>
          <w:docPartObj>
            <w:docPartGallery w:val="Page Numbers (Top of Page)"/>
            <w:docPartUnique/>
          </w:docPartObj>
        </w:sdtPr>
        <w:sdtEndPr/>
        <w:sdtContent>
          <w:p w14:paraId="0ED22AFD" w14:textId="229521D8" w:rsidR="00F922D5" w:rsidRPr="00F922D5" w:rsidRDefault="00F922D5" w:rsidP="00F922D5">
            <w:pPr>
              <w:pStyle w:val="Voettekst"/>
              <w:jc w:val="center"/>
              <w:rPr>
                <w:rFonts w:ascii="Source Sans Pro" w:hAnsi="Source Sans Pro"/>
                <w:sz w:val="22"/>
                <w:szCs w:val="22"/>
              </w:rPr>
            </w:pPr>
            <w:r w:rsidRPr="00F922D5">
              <w:rPr>
                <w:rFonts w:ascii="Source Sans Pro" w:hAnsi="Source Sans Pro"/>
                <w:sz w:val="22"/>
                <w:szCs w:val="22"/>
              </w:rPr>
              <w:t xml:space="preserve">Pagina </w:t>
            </w:r>
            <w:r w:rsidRPr="00F922D5">
              <w:rPr>
                <w:rFonts w:ascii="Source Sans Pro" w:hAnsi="Source Sans Pro"/>
                <w:b/>
                <w:bCs/>
                <w:sz w:val="22"/>
                <w:szCs w:val="22"/>
              </w:rPr>
              <w:fldChar w:fldCharType="begin"/>
            </w:r>
            <w:r w:rsidRPr="00F922D5">
              <w:rPr>
                <w:rFonts w:ascii="Source Sans Pro" w:hAnsi="Source Sans Pro"/>
                <w:b/>
                <w:bCs/>
                <w:sz w:val="22"/>
                <w:szCs w:val="22"/>
              </w:rPr>
              <w:instrText>PAGE</w:instrText>
            </w:r>
            <w:r w:rsidRPr="00F922D5">
              <w:rPr>
                <w:rFonts w:ascii="Source Sans Pro" w:hAnsi="Source Sans Pro"/>
                <w:b/>
                <w:bCs/>
                <w:sz w:val="22"/>
                <w:szCs w:val="22"/>
              </w:rPr>
              <w:fldChar w:fldCharType="separate"/>
            </w:r>
            <w:r w:rsidRPr="00F922D5">
              <w:rPr>
                <w:rFonts w:ascii="Source Sans Pro" w:hAnsi="Source Sans Pro"/>
                <w:b/>
                <w:bCs/>
                <w:sz w:val="22"/>
                <w:szCs w:val="22"/>
              </w:rPr>
              <w:t>2</w:t>
            </w:r>
            <w:r w:rsidRPr="00F922D5">
              <w:rPr>
                <w:rFonts w:ascii="Source Sans Pro" w:hAnsi="Source Sans Pro"/>
                <w:b/>
                <w:bCs/>
                <w:sz w:val="22"/>
                <w:szCs w:val="22"/>
              </w:rPr>
              <w:fldChar w:fldCharType="end"/>
            </w:r>
            <w:r w:rsidRPr="00F922D5">
              <w:rPr>
                <w:rFonts w:ascii="Source Sans Pro" w:hAnsi="Source Sans Pro"/>
                <w:sz w:val="22"/>
                <w:szCs w:val="22"/>
              </w:rPr>
              <w:t xml:space="preserve"> van </w:t>
            </w:r>
            <w:r w:rsidRPr="00F922D5">
              <w:rPr>
                <w:rFonts w:ascii="Source Sans Pro" w:hAnsi="Source Sans Pro"/>
                <w:b/>
                <w:bCs/>
                <w:sz w:val="22"/>
                <w:szCs w:val="22"/>
              </w:rPr>
              <w:fldChar w:fldCharType="begin"/>
            </w:r>
            <w:r w:rsidRPr="00F922D5">
              <w:rPr>
                <w:rFonts w:ascii="Source Sans Pro" w:hAnsi="Source Sans Pro"/>
                <w:b/>
                <w:bCs/>
                <w:sz w:val="22"/>
                <w:szCs w:val="22"/>
              </w:rPr>
              <w:instrText>NUMPAGES</w:instrText>
            </w:r>
            <w:r w:rsidRPr="00F922D5">
              <w:rPr>
                <w:rFonts w:ascii="Source Sans Pro" w:hAnsi="Source Sans Pro"/>
                <w:b/>
                <w:bCs/>
                <w:sz w:val="22"/>
                <w:szCs w:val="22"/>
              </w:rPr>
              <w:fldChar w:fldCharType="separate"/>
            </w:r>
            <w:r w:rsidRPr="00F922D5">
              <w:rPr>
                <w:rFonts w:ascii="Source Sans Pro" w:hAnsi="Source Sans Pro"/>
                <w:b/>
                <w:bCs/>
                <w:sz w:val="22"/>
                <w:szCs w:val="22"/>
              </w:rPr>
              <w:t>2</w:t>
            </w:r>
            <w:r w:rsidRPr="00F922D5">
              <w:rPr>
                <w:rFonts w:ascii="Source Sans Pro" w:hAnsi="Source Sans Pro"/>
                <w:b/>
                <w:bCs/>
                <w:sz w:val="22"/>
                <w:szCs w:val="22"/>
              </w:rPr>
              <w:fldChar w:fldCharType="end"/>
            </w:r>
          </w:p>
        </w:sdtContent>
      </w:sdt>
    </w:sdtContent>
  </w:sdt>
  <w:p w14:paraId="17F8A37B" w14:textId="1C06A579" w:rsidR="00F922D5" w:rsidRPr="00F922D5" w:rsidRDefault="00F922D5" w:rsidP="00F922D5">
    <w:pPr>
      <w:pStyle w:val="Voettekst"/>
      <w:tabs>
        <w:tab w:val="clear" w:pos="4536"/>
        <w:tab w:val="left" w:pos="9072"/>
      </w:tabs>
      <w:rPr>
        <w:rFonts w:ascii="Source Sans Pro" w:hAnsi="Source Sans Pro"/>
        <w:sz w:val="22"/>
        <w:szCs w:val="22"/>
      </w:rPr>
    </w:pPr>
    <w:r>
      <w:rPr>
        <w:rFonts w:ascii="Source Sans Pro" w:hAnsi="Source Sans Pro"/>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95DB74" w14:textId="77777777" w:rsidR="001C534D" w:rsidRDefault="001C534D">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AC27D" w14:textId="77777777" w:rsidR="001424BF" w:rsidRDefault="001424BF" w:rsidP="001424BF">
      <w:pPr>
        <w:spacing w:after="0" w:line="240" w:lineRule="auto"/>
      </w:pPr>
      <w:r>
        <w:separator/>
      </w:r>
    </w:p>
  </w:footnote>
  <w:footnote w:type="continuationSeparator" w:id="0">
    <w:p w14:paraId="5618AF2F" w14:textId="77777777" w:rsidR="001424BF" w:rsidRDefault="001424BF" w:rsidP="001424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90016D" w14:textId="77777777" w:rsidR="001C534D" w:rsidRDefault="001C534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0D777" w14:textId="6CBAAE84" w:rsidR="007462D5" w:rsidRDefault="007462D5" w:rsidP="007462D5">
    <w:pPr>
      <w:spacing w:after="0" w:line="240" w:lineRule="auto"/>
      <w:rPr>
        <w:rFonts w:ascii="Source Sans Pro" w:hAnsi="Source Sans Pro"/>
        <w:b/>
        <w:bCs/>
        <w:sz w:val="22"/>
        <w:szCs w:val="22"/>
      </w:rPr>
    </w:pPr>
    <w:r w:rsidRPr="00C778DE">
      <w:rPr>
        <w:rFonts w:ascii="Source Sans Pro" w:hAnsi="Source Sans Pro"/>
        <w:b/>
        <w:bCs/>
        <w:sz w:val="22"/>
        <w:szCs w:val="22"/>
      </w:rPr>
      <w:t>Overzicht aangenomen moties/amendementen</w:t>
    </w:r>
  </w:p>
  <w:p w14:paraId="50C5DEFC" w14:textId="77777777" w:rsidR="00A9126F" w:rsidRPr="00C778DE" w:rsidRDefault="00A9126F" w:rsidP="007462D5">
    <w:pPr>
      <w:spacing w:after="0" w:line="240" w:lineRule="auto"/>
      <w:rPr>
        <w:rFonts w:ascii="Source Sans Pro" w:hAnsi="Source Sans Pro"/>
        <w:b/>
        <w:bCs/>
        <w:sz w:val="22"/>
        <w:szCs w:val="22"/>
      </w:rPr>
    </w:pPr>
  </w:p>
  <w:p w14:paraId="5B31DCA5" w14:textId="5E13B08D" w:rsidR="007462D5" w:rsidRDefault="007462D5" w:rsidP="007462D5">
    <w:pPr>
      <w:pStyle w:val="Koptekst"/>
      <w:rPr>
        <w:rFonts w:ascii="Source Sans Pro" w:hAnsi="Source Sans Pro"/>
        <w:b/>
        <w:bCs/>
        <w:sz w:val="22"/>
        <w:szCs w:val="22"/>
      </w:rPr>
    </w:pPr>
    <w:r w:rsidRPr="00C778DE">
      <w:rPr>
        <w:rFonts w:ascii="Source Sans Pro" w:hAnsi="Source Sans Pro"/>
        <w:b/>
        <w:bCs/>
        <w:sz w:val="22"/>
        <w:szCs w:val="22"/>
        <w:highlight w:val="yellow"/>
      </w:rPr>
      <w:t xml:space="preserve">Bijgewerkt n.a.v. </w:t>
    </w:r>
    <w:r w:rsidR="007E159B">
      <w:rPr>
        <w:rFonts w:ascii="Source Sans Pro" w:hAnsi="Source Sans Pro"/>
        <w:b/>
        <w:bCs/>
        <w:sz w:val="22"/>
        <w:szCs w:val="22"/>
        <w:highlight w:val="yellow"/>
      </w:rPr>
      <w:t>raad 3 november</w:t>
    </w:r>
    <w:r w:rsidR="001C534D">
      <w:rPr>
        <w:rFonts w:ascii="Source Sans Pro" w:hAnsi="Source Sans Pro"/>
        <w:b/>
        <w:bCs/>
        <w:sz w:val="22"/>
        <w:szCs w:val="22"/>
        <w:highlight w:val="yellow"/>
      </w:rPr>
      <w:t xml:space="preserve"> </w:t>
    </w:r>
    <w:r w:rsidRPr="00C778DE">
      <w:rPr>
        <w:rFonts w:ascii="Source Sans Pro" w:hAnsi="Source Sans Pro"/>
        <w:b/>
        <w:bCs/>
        <w:sz w:val="22"/>
        <w:szCs w:val="22"/>
        <w:highlight w:val="yellow"/>
      </w:rPr>
      <w:t xml:space="preserve">2022 </w:t>
    </w:r>
  </w:p>
  <w:p w14:paraId="3E3674E0" w14:textId="4A2E8300" w:rsidR="00A9126F" w:rsidRDefault="00A9126F" w:rsidP="007462D5">
    <w:pPr>
      <w:pStyle w:val="Koptekst"/>
      <w:rPr>
        <w:rFonts w:ascii="Source Sans Pro" w:hAnsi="Source Sans Pro"/>
        <w:b/>
        <w:bCs/>
        <w:sz w:val="22"/>
        <w:szCs w:val="22"/>
      </w:rPr>
    </w:pPr>
  </w:p>
  <w:p w14:paraId="756477BB" w14:textId="77777777" w:rsidR="00A9126F" w:rsidRPr="007462D5" w:rsidRDefault="00A9126F" w:rsidP="007462D5">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80524" w14:textId="77777777" w:rsidR="001C534D" w:rsidRDefault="001C534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D6E39"/>
    <w:multiLevelType w:val="hybridMultilevel"/>
    <w:tmpl w:val="BBEE4CC8"/>
    <w:lvl w:ilvl="0" w:tplc="0413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5A606125"/>
    <w:multiLevelType w:val="hybridMultilevel"/>
    <w:tmpl w:val="D03623FA"/>
    <w:lvl w:ilvl="0" w:tplc="4306CB82">
      <w:start w:val="7"/>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5B32495F"/>
    <w:multiLevelType w:val="hybridMultilevel"/>
    <w:tmpl w:val="EB48C7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667A116E"/>
    <w:multiLevelType w:val="hybridMultilevel"/>
    <w:tmpl w:val="C686A908"/>
    <w:lvl w:ilvl="0" w:tplc="2DEACE7E">
      <w:start w:val="1"/>
      <w:numFmt w:val="lowerLetter"/>
      <w:lvlText w:val="%1)"/>
      <w:lvlJc w:val="left"/>
      <w:pPr>
        <w:ind w:left="4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440A2C4">
      <w:start w:val="1"/>
      <w:numFmt w:val="lowerLetter"/>
      <w:lvlText w:val="%2"/>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2F6F7AE">
      <w:start w:val="1"/>
      <w:numFmt w:val="lowerRoman"/>
      <w:lvlText w:val="%3"/>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BE6ABCA">
      <w:start w:val="1"/>
      <w:numFmt w:val="decimal"/>
      <w:lvlText w:val="%4"/>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28C699C">
      <w:start w:val="1"/>
      <w:numFmt w:val="lowerLetter"/>
      <w:lvlText w:val="%5"/>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C4658FA">
      <w:start w:val="1"/>
      <w:numFmt w:val="lowerRoman"/>
      <w:lvlText w:val="%6"/>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F7C6D42">
      <w:start w:val="1"/>
      <w:numFmt w:val="decimal"/>
      <w:lvlText w:val="%7"/>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76A4DFC">
      <w:start w:val="1"/>
      <w:numFmt w:val="lowerLetter"/>
      <w:lvlText w:val="%8"/>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BE23428">
      <w:start w:val="1"/>
      <w:numFmt w:val="lowerRoman"/>
      <w:lvlText w:val="%9"/>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715510F"/>
    <w:multiLevelType w:val="hybridMultilevel"/>
    <w:tmpl w:val="ADA084B0"/>
    <w:lvl w:ilvl="0" w:tplc="106C72A6">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79C54229"/>
    <w:multiLevelType w:val="hybridMultilevel"/>
    <w:tmpl w:val="C374B29A"/>
    <w:lvl w:ilvl="0" w:tplc="BD1C4E9A">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0"/>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0571B"/>
    <w:rsid w:val="00017064"/>
    <w:rsid w:val="000201B1"/>
    <w:rsid w:val="00026935"/>
    <w:rsid w:val="00037596"/>
    <w:rsid w:val="00043A6C"/>
    <w:rsid w:val="000443AE"/>
    <w:rsid w:val="000448EE"/>
    <w:rsid w:val="00051621"/>
    <w:rsid w:val="000535DE"/>
    <w:rsid w:val="00054218"/>
    <w:rsid w:val="0005692B"/>
    <w:rsid w:val="00073910"/>
    <w:rsid w:val="00095150"/>
    <w:rsid w:val="000A0604"/>
    <w:rsid w:val="000B029E"/>
    <w:rsid w:val="000B1AAF"/>
    <w:rsid w:val="000B2909"/>
    <w:rsid w:val="000E32F5"/>
    <w:rsid w:val="000F706D"/>
    <w:rsid w:val="0012091F"/>
    <w:rsid w:val="00125518"/>
    <w:rsid w:val="00133F93"/>
    <w:rsid w:val="00141C3A"/>
    <w:rsid w:val="001424BF"/>
    <w:rsid w:val="00170070"/>
    <w:rsid w:val="00174623"/>
    <w:rsid w:val="00182429"/>
    <w:rsid w:val="00191C2F"/>
    <w:rsid w:val="001C0A2A"/>
    <w:rsid w:val="001C534D"/>
    <w:rsid w:val="001E2013"/>
    <w:rsid w:val="001E7D76"/>
    <w:rsid w:val="001F0DE3"/>
    <w:rsid w:val="001F6C6B"/>
    <w:rsid w:val="001F7F1A"/>
    <w:rsid w:val="00203885"/>
    <w:rsid w:val="002116AC"/>
    <w:rsid w:val="002141B0"/>
    <w:rsid w:val="00244DD3"/>
    <w:rsid w:val="00254361"/>
    <w:rsid w:val="002571D7"/>
    <w:rsid w:val="00261D9A"/>
    <w:rsid w:val="00263B27"/>
    <w:rsid w:val="00273F40"/>
    <w:rsid w:val="002A0D90"/>
    <w:rsid w:val="002A7C1E"/>
    <w:rsid w:val="002F76B5"/>
    <w:rsid w:val="002F7ED6"/>
    <w:rsid w:val="003038B7"/>
    <w:rsid w:val="003136C4"/>
    <w:rsid w:val="00315F75"/>
    <w:rsid w:val="00351114"/>
    <w:rsid w:val="00362875"/>
    <w:rsid w:val="0037463C"/>
    <w:rsid w:val="003935A4"/>
    <w:rsid w:val="00395D18"/>
    <w:rsid w:val="003B0611"/>
    <w:rsid w:val="003B3321"/>
    <w:rsid w:val="003D09D5"/>
    <w:rsid w:val="003E25BB"/>
    <w:rsid w:val="00417A44"/>
    <w:rsid w:val="0045010C"/>
    <w:rsid w:val="004A25EA"/>
    <w:rsid w:val="004A4601"/>
    <w:rsid w:val="004A5B18"/>
    <w:rsid w:val="004D089C"/>
    <w:rsid w:val="004D3886"/>
    <w:rsid w:val="004F0B51"/>
    <w:rsid w:val="00502EF5"/>
    <w:rsid w:val="0050571B"/>
    <w:rsid w:val="005172F4"/>
    <w:rsid w:val="0053018D"/>
    <w:rsid w:val="005323AB"/>
    <w:rsid w:val="00542E94"/>
    <w:rsid w:val="00543B6E"/>
    <w:rsid w:val="00550C4E"/>
    <w:rsid w:val="00555E6E"/>
    <w:rsid w:val="00561E4C"/>
    <w:rsid w:val="005B08D8"/>
    <w:rsid w:val="005D292B"/>
    <w:rsid w:val="005D364B"/>
    <w:rsid w:val="005F261C"/>
    <w:rsid w:val="005F6468"/>
    <w:rsid w:val="00601786"/>
    <w:rsid w:val="00633943"/>
    <w:rsid w:val="00654009"/>
    <w:rsid w:val="00670752"/>
    <w:rsid w:val="00672036"/>
    <w:rsid w:val="006833FF"/>
    <w:rsid w:val="00690AC8"/>
    <w:rsid w:val="00697D8B"/>
    <w:rsid w:val="006A0A12"/>
    <w:rsid w:val="006B1E43"/>
    <w:rsid w:val="006D22B5"/>
    <w:rsid w:val="006E0346"/>
    <w:rsid w:val="006F2483"/>
    <w:rsid w:val="007016E1"/>
    <w:rsid w:val="00703406"/>
    <w:rsid w:val="007121B2"/>
    <w:rsid w:val="00733509"/>
    <w:rsid w:val="00741652"/>
    <w:rsid w:val="007462D5"/>
    <w:rsid w:val="00746923"/>
    <w:rsid w:val="00751194"/>
    <w:rsid w:val="00756F19"/>
    <w:rsid w:val="007610C7"/>
    <w:rsid w:val="00770F25"/>
    <w:rsid w:val="007E159B"/>
    <w:rsid w:val="008201F1"/>
    <w:rsid w:val="00821799"/>
    <w:rsid w:val="008238CF"/>
    <w:rsid w:val="00832DCF"/>
    <w:rsid w:val="0089152E"/>
    <w:rsid w:val="00892960"/>
    <w:rsid w:val="00894AA1"/>
    <w:rsid w:val="008C600C"/>
    <w:rsid w:val="008D5D47"/>
    <w:rsid w:val="008E16B5"/>
    <w:rsid w:val="008E6B4E"/>
    <w:rsid w:val="008F7497"/>
    <w:rsid w:val="00904829"/>
    <w:rsid w:val="00933D97"/>
    <w:rsid w:val="00942D8F"/>
    <w:rsid w:val="009545C3"/>
    <w:rsid w:val="00970978"/>
    <w:rsid w:val="0097405C"/>
    <w:rsid w:val="00986266"/>
    <w:rsid w:val="009964A9"/>
    <w:rsid w:val="009B1C00"/>
    <w:rsid w:val="009B7598"/>
    <w:rsid w:val="009D33D0"/>
    <w:rsid w:val="009F08CB"/>
    <w:rsid w:val="009F3B8C"/>
    <w:rsid w:val="009F443B"/>
    <w:rsid w:val="00A12512"/>
    <w:rsid w:val="00A34676"/>
    <w:rsid w:val="00A347D0"/>
    <w:rsid w:val="00A5760C"/>
    <w:rsid w:val="00A74239"/>
    <w:rsid w:val="00A749D1"/>
    <w:rsid w:val="00A9126F"/>
    <w:rsid w:val="00AA02F6"/>
    <w:rsid w:val="00AA0BC0"/>
    <w:rsid w:val="00AA36FB"/>
    <w:rsid w:val="00AA734C"/>
    <w:rsid w:val="00AC5DC5"/>
    <w:rsid w:val="00AE5615"/>
    <w:rsid w:val="00B2627B"/>
    <w:rsid w:val="00B56D12"/>
    <w:rsid w:val="00B5750E"/>
    <w:rsid w:val="00B6394C"/>
    <w:rsid w:val="00B95141"/>
    <w:rsid w:val="00BA7F79"/>
    <w:rsid w:val="00BF2010"/>
    <w:rsid w:val="00C03013"/>
    <w:rsid w:val="00C117C2"/>
    <w:rsid w:val="00C31906"/>
    <w:rsid w:val="00C33445"/>
    <w:rsid w:val="00C56173"/>
    <w:rsid w:val="00C778DE"/>
    <w:rsid w:val="00C816E7"/>
    <w:rsid w:val="00C83133"/>
    <w:rsid w:val="00CA536B"/>
    <w:rsid w:val="00CA7FAA"/>
    <w:rsid w:val="00CC2AB9"/>
    <w:rsid w:val="00CF03E4"/>
    <w:rsid w:val="00CF32A2"/>
    <w:rsid w:val="00D012D7"/>
    <w:rsid w:val="00D04E46"/>
    <w:rsid w:val="00D22640"/>
    <w:rsid w:val="00D46D97"/>
    <w:rsid w:val="00D46F8C"/>
    <w:rsid w:val="00D5600B"/>
    <w:rsid w:val="00D608FB"/>
    <w:rsid w:val="00D733D6"/>
    <w:rsid w:val="00D85975"/>
    <w:rsid w:val="00D90DC2"/>
    <w:rsid w:val="00DB7649"/>
    <w:rsid w:val="00DB7F14"/>
    <w:rsid w:val="00DC17A0"/>
    <w:rsid w:val="00DD2412"/>
    <w:rsid w:val="00E05F68"/>
    <w:rsid w:val="00E33B87"/>
    <w:rsid w:val="00E839D9"/>
    <w:rsid w:val="00EC5D37"/>
    <w:rsid w:val="00ED6F8C"/>
    <w:rsid w:val="00F30A08"/>
    <w:rsid w:val="00F54113"/>
    <w:rsid w:val="00F62554"/>
    <w:rsid w:val="00F77770"/>
    <w:rsid w:val="00F83859"/>
    <w:rsid w:val="00F875BA"/>
    <w:rsid w:val="00F922D5"/>
    <w:rsid w:val="00FC217A"/>
    <w:rsid w:val="00FD1538"/>
    <w:rsid w:val="00FD68EE"/>
    <w:rsid w:val="00FE69BB"/>
    <w:rsid w:val="00FE7658"/>
    <w:rsid w:val="00FF43E9"/>
    <w:rsid w:val="00FF765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6A5D0302"/>
  <w15:docId w15:val="{C9D8037E-DB56-4629-943A-4381152CB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5057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Standaardalinea-lettertype"/>
    <w:rsid w:val="00986266"/>
    <w:rPr>
      <w:rFonts w:ascii="ArialMT" w:hAnsi="ArialMT" w:hint="default"/>
      <w:b w:val="0"/>
      <w:bCs w:val="0"/>
      <w:i w:val="0"/>
      <w:iCs w:val="0"/>
      <w:color w:val="000000"/>
      <w:sz w:val="24"/>
      <w:szCs w:val="24"/>
    </w:rPr>
  </w:style>
  <w:style w:type="paragraph" w:styleId="Geenafstand">
    <w:name w:val="No Spacing"/>
    <w:uiPriority w:val="1"/>
    <w:qFormat/>
    <w:rsid w:val="00C778DE"/>
    <w:pPr>
      <w:spacing w:after="0" w:line="240" w:lineRule="auto"/>
    </w:pPr>
    <w:rPr>
      <w:rFonts w:asciiTheme="minorHAnsi" w:hAnsiTheme="minorHAnsi" w:cstheme="minorBidi"/>
      <w:sz w:val="24"/>
      <w:szCs w:val="24"/>
    </w:rPr>
  </w:style>
  <w:style w:type="character" w:styleId="Hyperlink">
    <w:name w:val="Hyperlink"/>
    <w:basedOn w:val="Standaardalinea-lettertype"/>
    <w:uiPriority w:val="99"/>
    <w:unhideWhenUsed/>
    <w:rsid w:val="00B56D12"/>
    <w:rPr>
      <w:color w:val="0000FF" w:themeColor="hyperlink"/>
      <w:u w:val="single"/>
    </w:rPr>
  </w:style>
  <w:style w:type="character" w:styleId="Onopgelostemelding">
    <w:name w:val="Unresolved Mention"/>
    <w:basedOn w:val="Standaardalinea-lettertype"/>
    <w:uiPriority w:val="99"/>
    <w:semiHidden/>
    <w:unhideWhenUsed/>
    <w:rsid w:val="00B56D12"/>
    <w:rPr>
      <w:color w:val="605E5C"/>
      <w:shd w:val="clear" w:color="auto" w:fill="E1DFDD"/>
    </w:rPr>
  </w:style>
  <w:style w:type="character" w:styleId="GevolgdeHyperlink">
    <w:name w:val="FollowedHyperlink"/>
    <w:basedOn w:val="Standaardalinea-lettertype"/>
    <w:uiPriority w:val="99"/>
    <w:semiHidden/>
    <w:unhideWhenUsed/>
    <w:rsid w:val="001F7F1A"/>
    <w:rPr>
      <w:color w:val="800080" w:themeColor="followedHyperlink"/>
      <w:u w:val="single"/>
    </w:rPr>
  </w:style>
  <w:style w:type="paragraph" w:styleId="Koptekst">
    <w:name w:val="header"/>
    <w:basedOn w:val="Standaard"/>
    <w:link w:val="KoptekstChar"/>
    <w:uiPriority w:val="99"/>
    <w:unhideWhenUsed/>
    <w:rsid w:val="001424B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1424BF"/>
  </w:style>
  <w:style w:type="paragraph" w:styleId="Voettekst">
    <w:name w:val="footer"/>
    <w:basedOn w:val="Standaard"/>
    <w:link w:val="VoettekstChar"/>
    <w:uiPriority w:val="99"/>
    <w:unhideWhenUsed/>
    <w:rsid w:val="001424B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1424BF"/>
  </w:style>
  <w:style w:type="paragraph" w:styleId="Lijstalinea">
    <w:name w:val="List Paragraph"/>
    <w:basedOn w:val="Standaard"/>
    <w:uiPriority w:val="34"/>
    <w:qFormat/>
    <w:rsid w:val="00690AC8"/>
    <w:pPr>
      <w:ind w:left="720"/>
      <w:contextualSpacing/>
    </w:pPr>
  </w:style>
  <w:style w:type="character" w:customStyle="1" w:styleId="fontstyle21">
    <w:name w:val="fontstyle21"/>
    <w:basedOn w:val="Standaardalinea-lettertype"/>
    <w:rsid w:val="00273F40"/>
    <w:rPr>
      <w:rFonts w:ascii="SourceSansPro-It" w:hAnsi="SourceSansPro-It" w:hint="default"/>
      <w:b w:val="0"/>
      <w:bCs w:val="0"/>
      <w:i/>
      <w:iCs/>
      <w:color w:val="00B05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98230">
      <w:bodyDiv w:val="1"/>
      <w:marLeft w:val="0"/>
      <w:marRight w:val="0"/>
      <w:marTop w:val="0"/>
      <w:marBottom w:val="0"/>
      <w:divBdr>
        <w:top w:val="none" w:sz="0" w:space="0" w:color="auto"/>
        <w:left w:val="none" w:sz="0" w:space="0" w:color="auto"/>
        <w:bottom w:val="none" w:sz="0" w:space="0" w:color="auto"/>
        <w:right w:val="none" w:sz="0" w:space="0" w:color="auto"/>
      </w:divBdr>
    </w:div>
    <w:div w:id="1563104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rsele.notubiz.nl/document/10233522/1/Motie+Transparantere+vorm+Inkoop+Jeugdhulp+Zeeland+3+juni+2021" TargetMode="External"/><Relationship Id="rId13" Type="http://schemas.openxmlformats.org/officeDocument/2006/relationships/hyperlink" Target="https://borsele.notubiz.nl/document/11640931/1/Motie_vreemd_2022_06_23_CDA_SGPCU_LPB_Stikstof" TargetMode="External"/><Relationship Id="rId18" Type="http://schemas.openxmlformats.org/officeDocument/2006/relationships/hyperlink" Target="https://borsele.raadsinformatie.nl/document/12007110/1/motie_lpb_d66_sgp_nadeelcompensatie_documenten"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borsele.raadsinformatie.nl/document/12007134/1/Motie_LPB_Lokale_Partij_Borsele" TargetMode="External"/><Relationship Id="rId7" Type="http://schemas.openxmlformats.org/officeDocument/2006/relationships/endnotes" Target="endnotes.xml"/><Relationship Id="rId12" Type="http://schemas.openxmlformats.org/officeDocument/2006/relationships/hyperlink" Target="https://borsele.notubiz.nl/document/11568131/1/Motie_vreemd_2022_06_02_LPB_PFAS" TargetMode="External"/><Relationship Id="rId17" Type="http://schemas.openxmlformats.org/officeDocument/2006/relationships/hyperlink" Target="https://borsele.raadsinformatie.nl/document/12007119/1/motie_lpb_d66_sgp_nadeelcompensatie_schadevergoeding_van_500_naar_300"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borsele.raadsinformatie.nl/document/11920134/1/Motie_starterslening_CDA_PVDA" TargetMode="External"/><Relationship Id="rId20" Type="http://schemas.openxmlformats.org/officeDocument/2006/relationships/hyperlink" Target="https://borsele.raadsinformatie.nl/document/12006947/1/Amendement_03-11-2022_Onderzoek_aanpassen_bibliotheekfunctie_SGP_C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rsele.notubiz.nl/document/11568169/1/Amendement_8_2022_06_02_SGP_CU_DEF"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borsele.raadsinformatie.nl/document/11920052/1/Amandement_6-10-22_LPB_nadeelcompensatie"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https://borsele.notubiz.nl/document/11494818/1/Motie%2Bagendapunt%2B6%2Bmotie%2BD66" TargetMode="External"/><Relationship Id="rId19" Type="http://schemas.openxmlformats.org/officeDocument/2006/relationships/hyperlink" Target="https://borsele.raadsinformatie.nl/document/12007150/1/Motie_vreemd_2022_03-10_governancejeugdzorg" TargetMode="External"/><Relationship Id="rId4" Type="http://schemas.openxmlformats.org/officeDocument/2006/relationships/settings" Target="settings.xml"/><Relationship Id="rId9" Type="http://schemas.openxmlformats.org/officeDocument/2006/relationships/hyperlink" Target="https://borsele.notubiz.nl/document/11026781/1/2022_01_13_agendapunt_8_motie_1" TargetMode="External"/><Relationship Id="rId14" Type="http://schemas.openxmlformats.org/officeDocument/2006/relationships/hyperlink" Target="https://borsele.raadsinformatie.nl/document/11843573/1/CDA_Motie_vreemd_aan_de_orde_van_de_dag_-_energietoeslag_15-09-2022"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31F33-F4DE-4852-9626-98CFB6940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1420</Words>
  <Characters>7812</Characters>
  <Application>Microsoft Office Word</Application>
  <DocSecurity>0</DocSecurity>
  <Lines>65</Lines>
  <Paragraphs>18</Paragraphs>
  <ScaleCrop>false</ScaleCrop>
  <HeadingPairs>
    <vt:vector size="2" baseType="variant">
      <vt:variant>
        <vt:lpstr>Titel</vt:lpstr>
      </vt:variant>
      <vt:variant>
        <vt:i4>1</vt:i4>
      </vt:variant>
    </vt:vector>
  </HeadingPairs>
  <TitlesOfParts>
    <vt:vector size="1" baseType="lpstr">
      <vt:lpstr/>
    </vt:vector>
  </TitlesOfParts>
  <Company>GR de Bevelanden</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Philip de Vree</dc:creator>
  <cp:lastModifiedBy>Philip de Vree</cp:lastModifiedBy>
  <cp:revision>2</cp:revision>
  <cp:lastPrinted>2022-11-07T12:47:00Z</cp:lastPrinted>
  <dcterms:created xsi:type="dcterms:W3CDTF">2022-11-07T12:50:00Z</dcterms:created>
  <dcterms:modified xsi:type="dcterms:W3CDTF">2022-11-07T12:50:00Z</dcterms:modified>
</cp:coreProperties>
</file>